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420" w:lineRule="atLeast"/>
        <w:jc w:val="both"/>
        <w:rPr>
          <w:rFonts w:ascii="仿宋" w:hAnsi="仿宋" w:eastAsia="仿宋"/>
          <w:color w:val="333333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/>
          <w:color w:val="333333"/>
          <w:sz w:val="32"/>
          <w:szCs w:val="32"/>
        </w:rPr>
        <w:t>附件</w:t>
      </w:r>
      <w:r>
        <w:rPr>
          <w:rFonts w:hint="eastAsia" w:ascii="仿宋" w:hAnsi="仿宋" w:eastAsia="仿宋"/>
          <w:color w:val="333333"/>
          <w:sz w:val="32"/>
          <w:szCs w:val="32"/>
        </w:rPr>
        <w:t>：</w:t>
      </w:r>
    </w:p>
    <w:p>
      <w:pPr>
        <w:pStyle w:val="4"/>
        <w:shd w:val="clear" w:color="auto" w:fill="FFFFFF"/>
        <w:spacing w:before="0" w:beforeAutospacing="0" w:after="0" w:afterAutospacing="0" w:line="420" w:lineRule="atLeast"/>
        <w:jc w:val="center"/>
        <w:rPr>
          <w:rFonts w:ascii="仿宋" w:hAnsi="仿宋" w:eastAsia="仿宋"/>
          <w:b/>
          <w:color w:val="333333"/>
          <w:sz w:val="36"/>
          <w:szCs w:val="32"/>
        </w:rPr>
      </w:pPr>
      <w:r>
        <w:rPr>
          <w:rFonts w:ascii="仿宋" w:hAnsi="仿宋" w:eastAsia="仿宋"/>
          <w:b/>
          <w:color w:val="333333"/>
          <w:sz w:val="36"/>
          <w:szCs w:val="32"/>
        </w:rPr>
        <w:t>问卷调查</w:t>
      </w:r>
    </w:p>
    <w:p>
      <w:pPr>
        <w:pStyle w:val="4"/>
        <w:shd w:val="clear" w:color="auto" w:fill="FFFFFF"/>
        <w:spacing w:before="0" w:beforeAutospacing="0" w:after="0" w:afterAutospacing="0" w:line="420" w:lineRule="atLeast"/>
        <w:ind w:firstLine="480" w:firstLineChars="200"/>
        <w:rPr>
          <w:rFonts w:ascii="仿宋" w:hAnsi="仿宋" w:eastAsia="仿宋"/>
          <w:color w:val="333333"/>
        </w:rPr>
      </w:pPr>
      <w:r>
        <w:rPr>
          <w:rFonts w:hint="eastAsia" w:ascii="仿宋" w:hAnsi="仿宋" w:eastAsia="仿宋"/>
          <w:color w:val="333333"/>
        </w:rPr>
        <w:t>您好！我们是《武汉市水运“十四五”发展规划》编制团队，希望您抽出宝贵时间帮我们填写下问卷，感谢您的配合！</w:t>
      </w:r>
    </w:p>
    <w:p>
      <w:pPr>
        <w:widowControl/>
        <w:shd w:val="clear" w:color="auto" w:fill="FFFFFF"/>
        <w:textAlignment w:val="top"/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</w:pPr>
      <w:r>
        <w:rPr>
          <w:rFonts w:hint="eastAsia" w:cs="Tahoma" w:asciiTheme="minorEastAsia" w:hAnsiTheme="minorEastAsia"/>
          <w:b/>
          <w:bCs/>
          <w:color w:val="333333"/>
          <w:kern w:val="0"/>
          <w:sz w:val="24"/>
          <w:szCs w:val="21"/>
        </w:rPr>
        <w:t>1</w:t>
      </w:r>
      <w:r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  <w:t>.请问您</w:t>
      </w:r>
      <w:r>
        <w:rPr>
          <w:rFonts w:hint="eastAsia" w:cs="Tahoma" w:asciiTheme="minorEastAsia" w:hAnsiTheme="minorEastAsia"/>
          <w:b/>
          <w:bCs/>
          <w:color w:val="333333"/>
          <w:kern w:val="0"/>
          <w:sz w:val="24"/>
          <w:szCs w:val="21"/>
        </w:rPr>
        <w:t>在</w:t>
      </w:r>
      <w:r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  <w:t>水运相关行业</w:t>
      </w:r>
      <w:r>
        <w:rPr>
          <w:rFonts w:hint="eastAsia" w:cs="Tahoma" w:asciiTheme="minorEastAsia" w:hAnsiTheme="minorEastAsia"/>
          <w:b/>
          <w:bCs/>
          <w:color w:val="333333"/>
          <w:kern w:val="0"/>
          <w:sz w:val="24"/>
          <w:szCs w:val="21"/>
        </w:rPr>
        <w:t>从业</w:t>
      </w:r>
      <w:r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  <w:t>年限</w:t>
      </w:r>
      <w:r>
        <w:rPr>
          <w:rFonts w:hint="eastAsia" w:cs="Tahoma" w:asciiTheme="minorEastAsia" w:hAnsiTheme="minorEastAsia"/>
          <w:b/>
          <w:bCs/>
          <w:color w:val="333333"/>
          <w:kern w:val="0"/>
          <w:sz w:val="24"/>
          <w:szCs w:val="21"/>
        </w:rPr>
        <w:t>？</w:t>
      </w:r>
      <w:r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  <w:t>（含管理、研究、设计、建设、运营、服务等）？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A.0年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B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.1</w:t>
      </w:r>
      <w:r>
        <w:rPr>
          <w:rFonts w:ascii="Tahoma" w:hAnsi="Tahoma" w:eastAsia="宋体" w:cs="Tahoma"/>
          <w:color w:val="333333"/>
          <w:kern w:val="0"/>
          <w:szCs w:val="21"/>
        </w:rPr>
        <w:t>年内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C.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1-</w:t>
      </w:r>
      <w:r>
        <w:rPr>
          <w:rFonts w:ascii="Tahoma" w:hAnsi="Tahoma" w:eastAsia="宋体" w:cs="Tahoma"/>
          <w:color w:val="333333"/>
          <w:kern w:val="0"/>
          <w:szCs w:val="21"/>
        </w:rPr>
        <w:t>5年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D.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6-</w:t>
      </w:r>
      <w:r>
        <w:rPr>
          <w:rFonts w:ascii="Tahoma" w:hAnsi="Tahoma" w:eastAsia="宋体" w:cs="Tahoma"/>
          <w:color w:val="333333"/>
          <w:kern w:val="0"/>
          <w:szCs w:val="21"/>
        </w:rPr>
        <w:t>10年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E.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1</w:t>
      </w:r>
      <w:r>
        <w:rPr>
          <w:rFonts w:ascii="Tahoma" w:hAnsi="Tahoma" w:eastAsia="宋体" w:cs="Tahoma"/>
          <w:color w:val="333333"/>
          <w:kern w:val="0"/>
          <w:szCs w:val="21"/>
        </w:rPr>
        <w:t>0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-</w:t>
      </w:r>
      <w:r>
        <w:rPr>
          <w:rFonts w:ascii="Tahoma" w:hAnsi="Tahoma" w:eastAsia="宋体" w:cs="Tahoma"/>
          <w:color w:val="333333"/>
          <w:kern w:val="0"/>
          <w:szCs w:val="21"/>
        </w:rPr>
        <w:t>15年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F.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1</w:t>
      </w:r>
      <w:r>
        <w:rPr>
          <w:rFonts w:ascii="Tahoma" w:hAnsi="Tahoma" w:eastAsia="宋体" w:cs="Tahoma"/>
          <w:color w:val="333333"/>
          <w:kern w:val="0"/>
          <w:szCs w:val="21"/>
        </w:rPr>
        <w:t>5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-</w:t>
      </w:r>
      <w:r>
        <w:rPr>
          <w:rFonts w:ascii="Tahoma" w:hAnsi="Tahoma" w:eastAsia="宋体" w:cs="Tahoma"/>
          <w:color w:val="333333"/>
          <w:kern w:val="0"/>
          <w:szCs w:val="21"/>
        </w:rPr>
        <w:t>20年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H</w:t>
      </w:r>
      <w:r>
        <w:rPr>
          <w:rFonts w:ascii="Tahoma" w:hAnsi="Tahoma" w:eastAsia="宋体" w:cs="Tahoma"/>
          <w:color w:val="333333"/>
          <w:kern w:val="0"/>
          <w:szCs w:val="21"/>
        </w:rPr>
        <w:t>.20年以上</w:t>
      </w:r>
    </w:p>
    <w:p>
      <w:pPr>
        <w:widowControl/>
        <w:shd w:val="clear" w:color="auto" w:fill="FFFFFF"/>
        <w:textAlignment w:val="top"/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</w:pPr>
      <w:r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  <w:t>2.请问您所居住的区域是？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A</w:t>
      </w:r>
      <w:r>
        <w:rPr>
          <w:rFonts w:ascii="Tahoma" w:hAnsi="Tahoma" w:eastAsia="宋体" w:cs="Tahoma"/>
          <w:color w:val="333333"/>
          <w:kern w:val="0"/>
          <w:szCs w:val="21"/>
        </w:rPr>
        <w:t>.武汉市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B.湖北省内武汉市外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C</w:t>
      </w:r>
      <w:r>
        <w:rPr>
          <w:rFonts w:ascii="Tahoma" w:hAnsi="Tahoma" w:eastAsia="宋体" w:cs="Tahoma"/>
          <w:color w:val="333333"/>
          <w:kern w:val="0"/>
          <w:szCs w:val="21"/>
        </w:rPr>
        <w:t>.湖北省外其他省市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D</w:t>
      </w:r>
      <w:r>
        <w:rPr>
          <w:rFonts w:ascii="Tahoma" w:hAnsi="Tahoma" w:eastAsia="宋体" w:cs="Tahoma"/>
          <w:color w:val="333333"/>
          <w:kern w:val="0"/>
          <w:szCs w:val="21"/>
        </w:rPr>
        <w:t>.非中国地区</w:t>
      </w:r>
    </w:p>
    <w:p>
      <w:pPr>
        <w:widowControl/>
        <w:shd w:val="clear" w:color="auto" w:fill="FFFFFF"/>
        <w:textAlignment w:val="top"/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</w:pPr>
      <w:r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  <w:t>3.请问您的年龄是？ 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A.25岁以下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B.26—35岁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C.36—45岁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D.46-60岁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E.60岁以上</w:t>
      </w:r>
    </w:p>
    <w:p>
      <w:pPr>
        <w:widowControl/>
        <w:shd w:val="clear" w:color="auto" w:fill="FFFFFF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  <w:t>4.您对“十三五”以来，武汉水路运输发展情况的总体评价是 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A.满意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B</w:t>
      </w:r>
      <w:r>
        <w:rPr>
          <w:rFonts w:ascii="Tahoma" w:hAnsi="Tahoma" w:eastAsia="宋体" w:cs="Tahoma"/>
          <w:color w:val="333333"/>
          <w:kern w:val="0"/>
          <w:szCs w:val="21"/>
        </w:rPr>
        <w:t>,比较满意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C</w:t>
      </w:r>
      <w:r>
        <w:rPr>
          <w:rFonts w:ascii="Tahoma" w:hAnsi="Tahoma" w:eastAsia="宋体" w:cs="Tahoma"/>
          <w:color w:val="333333"/>
          <w:kern w:val="0"/>
          <w:szCs w:val="21"/>
        </w:rPr>
        <w:t>.一般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D</w:t>
      </w:r>
      <w:r>
        <w:rPr>
          <w:rFonts w:ascii="Tahoma" w:hAnsi="Tahoma" w:eastAsia="宋体" w:cs="Tahoma"/>
          <w:color w:val="333333"/>
          <w:kern w:val="0"/>
          <w:szCs w:val="21"/>
        </w:rPr>
        <w:t>.不太满意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E</w:t>
      </w:r>
      <w:r>
        <w:rPr>
          <w:rFonts w:ascii="Tahoma" w:hAnsi="Tahoma" w:eastAsia="宋体" w:cs="Tahoma"/>
          <w:color w:val="333333"/>
          <w:kern w:val="0"/>
          <w:szCs w:val="21"/>
        </w:rPr>
        <w:t>.不满意</w:t>
      </w:r>
    </w:p>
    <w:p>
      <w:pPr>
        <w:widowControl/>
        <w:shd w:val="clear" w:color="auto" w:fill="FFFFFF"/>
        <w:textAlignment w:val="top"/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</w:pPr>
      <w:r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  <w:t>5</w:t>
      </w:r>
      <w:r>
        <w:rPr>
          <w:rFonts w:hint="eastAsia" w:cs="Tahoma" w:asciiTheme="minorEastAsia" w:hAnsiTheme="minorEastAsia"/>
          <w:b/>
          <w:bCs/>
          <w:color w:val="333333"/>
          <w:kern w:val="0"/>
          <w:sz w:val="24"/>
          <w:szCs w:val="21"/>
        </w:rPr>
        <w:t>．</w:t>
      </w:r>
      <w:r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  <w:t>您对武汉水路运输市场的景气判断是什么？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A.乐观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B</w:t>
      </w:r>
      <w:r>
        <w:rPr>
          <w:rFonts w:ascii="Tahoma" w:hAnsi="Tahoma" w:eastAsia="宋体" w:cs="Tahoma"/>
          <w:color w:val="333333"/>
          <w:kern w:val="0"/>
          <w:szCs w:val="21"/>
        </w:rPr>
        <w:t>.悲观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C</w:t>
      </w:r>
      <w:r>
        <w:rPr>
          <w:rFonts w:ascii="Tahoma" w:hAnsi="Tahoma" w:eastAsia="宋体" w:cs="Tahoma"/>
          <w:color w:val="333333"/>
          <w:kern w:val="0"/>
          <w:szCs w:val="21"/>
        </w:rPr>
        <w:t>.前景不明</w:t>
      </w:r>
    </w:p>
    <w:p>
      <w:pPr>
        <w:widowControl/>
        <w:shd w:val="clear" w:color="auto" w:fill="FFFFFF"/>
        <w:textAlignment w:val="top"/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</w:pPr>
      <w:r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  <w:t>6.“十三五”期，水路运输发展给您留下的深刻印象是</w:t>
      </w:r>
      <w:r>
        <w:rPr>
          <w:rFonts w:hint="eastAsia" w:cs="Tahoma" w:asciiTheme="minorEastAsia" w:hAnsiTheme="minorEastAsia"/>
          <w:b/>
          <w:bCs/>
          <w:color w:val="333333"/>
          <w:kern w:val="0"/>
          <w:sz w:val="24"/>
          <w:szCs w:val="21"/>
        </w:rPr>
        <w:t>(</w:t>
      </w:r>
      <w:r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  <w:t>最多选择4项</w:t>
      </w:r>
      <w:r>
        <w:rPr>
          <w:rFonts w:hint="eastAsia" w:cs="Tahoma" w:asciiTheme="minorEastAsia" w:hAnsiTheme="minorEastAsia"/>
          <w:b/>
          <w:bCs/>
          <w:color w:val="333333"/>
          <w:kern w:val="0"/>
          <w:sz w:val="24"/>
          <w:szCs w:val="21"/>
        </w:rPr>
        <w:t>)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A</w:t>
      </w:r>
      <w:r>
        <w:rPr>
          <w:rFonts w:ascii="Tahoma" w:hAnsi="Tahoma" w:eastAsia="宋体" w:cs="Tahoma"/>
          <w:color w:val="333333"/>
          <w:kern w:val="0"/>
          <w:szCs w:val="21"/>
        </w:rPr>
        <w:t>.长江中游航运中心建设取得重大突破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B</w:t>
      </w:r>
      <w:r>
        <w:rPr>
          <w:rFonts w:ascii="Tahoma" w:hAnsi="Tahoma" w:eastAsia="宋体" w:cs="Tahoma"/>
          <w:color w:val="333333"/>
          <w:kern w:val="0"/>
          <w:szCs w:val="21"/>
        </w:rPr>
        <w:t>.港口资源整合取得重大突破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C</w:t>
      </w:r>
      <w:r>
        <w:rPr>
          <w:rFonts w:ascii="Tahoma" w:hAnsi="Tahoma" w:eastAsia="宋体" w:cs="Tahoma"/>
          <w:color w:val="333333"/>
          <w:kern w:val="0"/>
          <w:szCs w:val="21"/>
        </w:rPr>
        <w:t>.长江中游“645”工程取得重大突破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D</w:t>
      </w:r>
      <w:r>
        <w:rPr>
          <w:rFonts w:ascii="Tahoma" w:hAnsi="Tahoma" w:eastAsia="宋体" w:cs="Tahoma"/>
          <w:color w:val="333333"/>
          <w:kern w:val="0"/>
          <w:szCs w:val="21"/>
        </w:rPr>
        <w:t>.汉江航道养护、升级，码头整治成效明显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E</w:t>
      </w:r>
      <w:r>
        <w:rPr>
          <w:rFonts w:ascii="Tahoma" w:hAnsi="Tahoma" w:eastAsia="宋体" w:cs="Tahoma"/>
          <w:color w:val="333333"/>
          <w:kern w:val="0"/>
          <w:szCs w:val="21"/>
        </w:rPr>
        <w:t>.两江船舶大型化、标准化进一步发展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F</w:t>
      </w:r>
      <w:r>
        <w:rPr>
          <w:rFonts w:ascii="Tahoma" w:hAnsi="Tahoma" w:eastAsia="宋体" w:cs="Tahoma"/>
          <w:color w:val="333333"/>
          <w:kern w:val="0"/>
          <w:szCs w:val="21"/>
        </w:rPr>
        <w:t>.航运信息化建设水平提高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G</w:t>
      </w:r>
      <w:r>
        <w:rPr>
          <w:rFonts w:ascii="Tahoma" w:hAnsi="Tahoma" w:eastAsia="宋体" w:cs="Tahoma"/>
          <w:color w:val="333333"/>
          <w:kern w:val="0"/>
          <w:szCs w:val="21"/>
        </w:rPr>
        <w:t>.其他 ________</w:t>
      </w:r>
    </w:p>
    <w:p>
      <w:pPr>
        <w:widowControl/>
        <w:shd w:val="clear" w:color="auto" w:fill="FFFFFF"/>
        <w:textAlignment w:val="top"/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</w:pPr>
      <w:r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  <w:t>7.您认为目前水路货运方面仍存在的主要问题有</w:t>
      </w:r>
      <w:r>
        <w:rPr>
          <w:rFonts w:hint="eastAsia" w:cs="Tahoma" w:asciiTheme="minorEastAsia" w:hAnsiTheme="minorEastAsia"/>
          <w:b/>
          <w:bCs/>
          <w:color w:val="333333"/>
          <w:kern w:val="0"/>
          <w:sz w:val="24"/>
          <w:szCs w:val="21"/>
        </w:rPr>
        <w:t>(</w:t>
      </w:r>
      <w:r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  <w:t>最多选择3项</w:t>
      </w:r>
      <w:r>
        <w:rPr>
          <w:rFonts w:hint="eastAsia" w:cs="Tahoma" w:asciiTheme="minorEastAsia" w:hAnsiTheme="minorEastAsia"/>
          <w:b/>
          <w:bCs/>
          <w:color w:val="333333"/>
          <w:kern w:val="0"/>
          <w:sz w:val="24"/>
          <w:szCs w:val="21"/>
        </w:rPr>
        <w:t>)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A.信息化手段应用不够、资源有待整合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B</w:t>
      </w:r>
      <w:r>
        <w:rPr>
          <w:rFonts w:ascii="Tahoma" w:hAnsi="Tahoma" w:eastAsia="宋体" w:cs="Tahoma"/>
          <w:color w:val="333333"/>
          <w:kern w:val="0"/>
          <w:szCs w:val="21"/>
        </w:rPr>
        <w:t>.多式联运衔接需提升、货物换装时间长、费用高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C</w:t>
      </w:r>
      <w:r>
        <w:rPr>
          <w:rFonts w:ascii="Tahoma" w:hAnsi="Tahoma" w:eastAsia="宋体" w:cs="Tahoma"/>
          <w:color w:val="333333"/>
          <w:kern w:val="0"/>
          <w:szCs w:val="21"/>
        </w:rPr>
        <w:t>.运输装备专业化、标准化程度不高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D.货运能力仍然不足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E</w:t>
      </w:r>
      <w:r>
        <w:rPr>
          <w:rFonts w:ascii="Tahoma" w:hAnsi="Tahoma" w:eastAsia="宋体" w:cs="Tahoma"/>
          <w:color w:val="333333"/>
          <w:kern w:val="0"/>
          <w:szCs w:val="21"/>
        </w:rPr>
        <w:t>.货运成本仍有降低空间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F</w:t>
      </w:r>
      <w:r>
        <w:rPr>
          <w:rFonts w:ascii="Tahoma" w:hAnsi="Tahoma" w:eastAsia="宋体" w:cs="Tahoma"/>
          <w:color w:val="333333"/>
          <w:kern w:val="0"/>
          <w:szCs w:val="21"/>
        </w:rPr>
        <w:t>.其他 ________</w:t>
      </w:r>
    </w:p>
    <w:p>
      <w:pPr>
        <w:widowControl/>
        <w:shd w:val="clear" w:color="auto" w:fill="FFFFFF"/>
        <w:textAlignment w:val="top"/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</w:pPr>
      <w:r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  <w:t>8.关于“十四五”期水路货运发展，您觉得重点是(最多选择2项</w:t>
      </w:r>
      <w:r>
        <w:rPr>
          <w:rFonts w:hint="eastAsia" w:cs="Tahoma" w:asciiTheme="minorEastAsia" w:hAnsiTheme="minorEastAsia"/>
          <w:b/>
          <w:bCs/>
          <w:color w:val="333333"/>
          <w:kern w:val="0"/>
          <w:sz w:val="24"/>
          <w:szCs w:val="21"/>
        </w:rPr>
        <w:t>)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A</w:t>
      </w:r>
      <w:r>
        <w:rPr>
          <w:rFonts w:ascii="Tahoma" w:hAnsi="Tahoma" w:eastAsia="宋体" w:cs="Tahoma"/>
          <w:color w:val="333333"/>
          <w:kern w:val="0"/>
          <w:szCs w:val="21"/>
        </w:rPr>
        <w:t>.继续推动货运结构调整，提升运输集约化水平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B</w:t>
      </w:r>
      <w:r>
        <w:rPr>
          <w:rFonts w:ascii="Tahoma" w:hAnsi="Tahoma" w:eastAsia="宋体" w:cs="Tahoma"/>
          <w:color w:val="333333"/>
          <w:kern w:val="0"/>
          <w:szCs w:val="21"/>
        </w:rPr>
        <w:t>.提高水路货运信息化水平，提高服务质量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C.研发应用先进运输装备，鼓励新能源装备推广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D.进一步发展多式联运无缝衔接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E</w:t>
      </w:r>
      <w:r>
        <w:rPr>
          <w:rFonts w:ascii="Tahoma" w:hAnsi="Tahoma" w:eastAsia="宋体" w:cs="Tahoma"/>
          <w:color w:val="333333"/>
          <w:kern w:val="0"/>
          <w:szCs w:val="21"/>
        </w:rPr>
        <w:t>.其他 ________</w:t>
      </w:r>
    </w:p>
    <w:p>
      <w:pPr>
        <w:widowControl/>
        <w:shd w:val="clear" w:color="auto" w:fill="FFFFFF"/>
        <w:textAlignment w:val="top"/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</w:pPr>
      <w:r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  <w:t>9.“十四五”期水运航道建设，您认为重点是</w:t>
      </w:r>
      <w:r>
        <w:rPr>
          <w:rFonts w:hint="eastAsia" w:cs="Tahoma" w:asciiTheme="minorEastAsia" w:hAnsiTheme="minorEastAsia"/>
          <w:b/>
          <w:bCs/>
          <w:color w:val="333333"/>
          <w:kern w:val="0"/>
          <w:sz w:val="24"/>
          <w:szCs w:val="21"/>
        </w:rPr>
        <w:t>(</w:t>
      </w:r>
      <w:r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  <w:t>最多选择3项</w:t>
      </w:r>
      <w:r>
        <w:rPr>
          <w:rFonts w:hint="eastAsia" w:cs="Tahoma" w:asciiTheme="minorEastAsia" w:hAnsiTheme="minorEastAsia"/>
          <w:b/>
          <w:bCs/>
          <w:color w:val="333333"/>
          <w:kern w:val="0"/>
          <w:sz w:val="24"/>
          <w:szCs w:val="21"/>
        </w:rPr>
        <w:t>)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A</w:t>
      </w:r>
      <w:r>
        <w:rPr>
          <w:rFonts w:ascii="Tahoma" w:hAnsi="Tahoma" w:eastAsia="宋体" w:cs="Tahoma"/>
          <w:color w:val="333333"/>
          <w:kern w:val="0"/>
          <w:szCs w:val="21"/>
        </w:rPr>
        <w:t>.疏浚航道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B</w:t>
      </w:r>
      <w:r>
        <w:rPr>
          <w:rFonts w:ascii="Tahoma" w:hAnsi="Tahoma" w:eastAsia="宋体" w:cs="Tahoma"/>
          <w:color w:val="333333"/>
          <w:kern w:val="0"/>
          <w:szCs w:val="21"/>
        </w:rPr>
        <w:t>.水运码头建设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C</w:t>
      </w:r>
      <w:r>
        <w:rPr>
          <w:rFonts w:ascii="Tahoma" w:hAnsi="Tahoma" w:eastAsia="宋体" w:cs="Tahoma"/>
          <w:color w:val="333333"/>
          <w:kern w:val="0"/>
          <w:szCs w:val="21"/>
        </w:rPr>
        <w:t>.大力发展水上旅游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D</w:t>
      </w:r>
      <w:r>
        <w:rPr>
          <w:rFonts w:ascii="Tahoma" w:hAnsi="Tahoma" w:eastAsia="宋体" w:cs="Tahoma"/>
          <w:color w:val="333333"/>
          <w:kern w:val="0"/>
          <w:szCs w:val="21"/>
        </w:rPr>
        <w:t>.水运信息化建设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E</w:t>
      </w:r>
      <w:r>
        <w:rPr>
          <w:rFonts w:ascii="Tahoma" w:hAnsi="Tahoma" w:eastAsia="宋体" w:cs="Tahoma"/>
          <w:color w:val="333333"/>
          <w:kern w:val="0"/>
          <w:szCs w:val="21"/>
        </w:rPr>
        <w:t>.水上安全救援及应急处理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F</w:t>
      </w:r>
      <w:r>
        <w:rPr>
          <w:rFonts w:ascii="Tahoma" w:hAnsi="Tahoma" w:eastAsia="宋体" w:cs="Tahoma"/>
          <w:color w:val="333333"/>
          <w:kern w:val="0"/>
          <w:szCs w:val="21"/>
        </w:rPr>
        <w:t>.水运船舶污染防治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G</w:t>
      </w:r>
      <w:r>
        <w:rPr>
          <w:rFonts w:ascii="Tahoma" w:hAnsi="Tahoma" w:eastAsia="宋体" w:cs="Tahoma"/>
          <w:color w:val="333333"/>
          <w:kern w:val="0"/>
          <w:szCs w:val="21"/>
        </w:rPr>
        <w:t>.其他 ________</w:t>
      </w:r>
    </w:p>
    <w:p>
      <w:pPr>
        <w:widowControl/>
        <w:shd w:val="clear" w:color="auto" w:fill="FFFFFF"/>
        <w:textAlignment w:val="top"/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</w:pPr>
      <w:r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  <w:t>10.关于“十四五”期智慧水运的发展，您觉得重点是</w:t>
      </w:r>
      <w:r>
        <w:rPr>
          <w:rFonts w:hint="eastAsia" w:cs="Tahoma" w:asciiTheme="minorEastAsia" w:hAnsiTheme="minorEastAsia"/>
          <w:b/>
          <w:bCs/>
          <w:color w:val="333333"/>
          <w:kern w:val="0"/>
          <w:sz w:val="24"/>
          <w:szCs w:val="21"/>
        </w:rPr>
        <w:t>(</w:t>
      </w:r>
      <w:r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  <w:t>最多选择2项</w:t>
      </w:r>
      <w:r>
        <w:rPr>
          <w:rFonts w:hint="eastAsia" w:cs="Tahoma" w:asciiTheme="minorEastAsia" w:hAnsiTheme="minorEastAsia"/>
          <w:b/>
          <w:bCs/>
          <w:color w:val="333333"/>
          <w:kern w:val="0"/>
          <w:sz w:val="24"/>
          <w:szCs w:val="21"/>
        </w:rPr>
        <w:t>)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A</w:t>
      </w:r>
      <w:r>
        <w:rPr>
          <w:rFonts w:ascii="Tahoma" w:hAnsi="Tahoma" w:eastAsia="宋体" w:cs="Tahoma"/>
          <w:color w:val="333333"/>
          <w:kern w:val="0"/>
          <w:szCs w:val="21"/>
        </w:rPr>
        <w:t>.建设智慧港口等，提高基础设施智慧化水平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B</w:t>
      </w:r>
      <w:r>
        <w:rPr>
          <w:rFonts w:ascii="Tahoma" w:hAnsi="Tahoma" w:eastAsia="宋体" w:cs="Tahoma"/>
          <w:color w:val="333333"/>
          <w:kern w:val="0"/>
          <w:szCs w:val="21"/>
        </w:rPr>
        <w:t>.提升智慧水运服务，实现信息实时查询、预约定制等服务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C</w:t>
      </w:r>
      <w:r>
        <w:rPr>
          <w:rFonts w:ascii="Tahoma" w:hAnsi="Tahoma" w:eastAsia="宋体" w:cs="Tahoma"/>
          <w:color w:val="333333"/>
          <w:kern w:val="0"/>
          <w:szCs w:val="21"/>
        </w:rPr>
        <w:t>.推动智能船舶等先进运输装备研发应用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D</w:t>
      </w:r>
      <w:r>
        <w:rPr>
          <w:rFonts w:ascii="Tahoma" w:hAnsi="Tahoma" w:eastAsia="宋体" w:cs="Tahoma"/>
          <w:color w:val="333333"/>
          <w:kern w:val="0"/>
          <w:szCs w:val="21"/>
        </w:rPr>
        <w:t>.构建跨区域、跨方式的交通运输信息平台，提升信息共享水平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ascii="Tahoma" w:hAnsi="Tahoma" w:eastAsia="宋体" w:cs="Tahoma"/>
          <w:color w:val="333333"/>
          <w:kern w:val="0"/>
          <w:szCs w:val="21"/>
        </w:rPr>
        <w:t>E.其他 ________</w:t>
      </w:r>
    </w:p>
    <w:p>
      <w:pPr>
        <w:widowControl/>
        <w:shd w:val="clear" w:color="auto" w:fill="FFFFFF"/>
        <w:wordWrap w:val="0"/>
        <w:jc w:val="left"/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</w:pPr>
      <w:r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  <w:t>11.关于“十四五”期绿色水运的发展，您觉得重点是</w:t>
      </w:r>
      <w:r>
        <w:rPr>
          <w:rFonts w:hint="eastAsia" w:cs="Tahoma" w:asciiTheme="minorEastAsia" w:hAnsiTheme="minorEastAsia"/>
          <w:b/>
          <w:bCs/>
          <w:color w:val="333333"/>
          <w:kern w:val="0"/>
          <w:sz w:val="24"/>
          <w:szCs w:val="21"/>
        </w:rPr>
        <w:t>(</w:t>
      </w:r>
      <w:r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  <w:t>最多选择3项</w:t>
      </w:r>
      <w:r>
        <w:rPr>
          <w:rFonts w:hint="eastAsia" w:cs="Tahoma" w:asciiTheme="minorEastAsia" w:hAnsiTheme="minorEastAsia"/>
          <w:b/>
          <w:bCs/>
          <w:color w:val="333333"/>
          <w:kern w:val="0"/>
          <w:sz w:val="24"/>
          <w:szCs w:val="21"/>
        </w:rPr>
        <w:t>)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A</w:t>
      </w:r>
      <w:r>
        <w:rPr>
          <w:rFonts w:ascii="Tahoma" w:hAnsi="Tahoma" w:eastAsia="宋体" w:cs="Tahoma"/>
          <w:color w:val="333333"/>
          <w:kern w:val="0"/>
          <w:szCs w:val="21"/>
        </w:rPr>
        <w:t>.加强绿色交通理念培育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B</w:t>
      </w:r>
      <w:r>
        <w:rPr>
          <w:rFonts w:ascii="Tahoma" w:hAnsi="Tahoma" w:eastAsia="宋体" w:cs="Tahoma"/>
          <w:color w:val="333333"/>
          <w:kern w:val="0"/>
          <w:szCs w:val="21"/>
        </w:rPr>
        <w:t>.增加节能环保船舶，推广绿色节能技术的应用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C</w:t>
      </w:r>
      <w:r>
        <w:rPr>
          <w:rFonts w:ascii="Tahoma" w:hAnsi="Tahoma" w:eastAsia="宋体" w:cs="Tahoma"/>
          <w:color w:val="333333"/>
          <w:kern w:val="0"/>
          <w:szCs w:val="21"/>
        </w:rPr>
        <w:t>.推广交通设施、建筑材料等循环利用，实现交通基础设施建设、运营的绿色化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D</w:t>
      </w:r>
      <w:r>
        <w:rPr>
          <w:rFonts w:ascii="Tahoma" w:hAnsi="Tahoma" w:eastAsia="宋体" w:cs="Tahoma"/>
          <w:color w:val="333333"/>
          <w:kern w:val="0"/>
          <w:szCs w:val="21"/>
        </w:rPr>
        <w:t>.深入推动货物运输结构调整，发挥各运输方式组合优势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E</w:t>
      </w:r>
      <w:r>
        <w:rPr>
          <w:rFonts w:ascii="Tahoma" w:hAnsi="Tahoma" w:eastAsia="宋体" w:cs="Tahoma"/>
          <w:color w:val="333333"/>
          <w:kern w:val="0"/>
          <w:szCs w:val="21"/>
        </w:rPr>
        <w:t>.加大船舶等污染治理力度，减少污染物排放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F</w:t>
      </w:r>
      <w:r>
        <w:rPr>
          <w:rFonts w:ascii="Tahoma" w:hAnsi="Tahoma" w:eastAsia="宋体" w:cs="Tahoma"/>
          <w:color w:val="333333"/>
          <w:kern w:val="0"/>
          <w:szCs w:val="21"/>
        </w:rPr>
        <w:t>.强化水运交通生态保护与修复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G</w:t>
      </w:r>
      <w:r>
        <w:rPr>
          <w:rFonts w:ascii="Tahoma" w:hAnsi="Tahoma" w:eastAsia="宋体" w:cs="Tahoma"/>
          <w:color w:val="333333"/>
          <w:kern w:val="0"/>
          <w:szCs w:val="21"/>
        </w:rPr>
        <w:t>.其他 ________</w:t>
      </w:r>
    </w:p>
    <w:p>
      <w:pPr>
        <w:widowControl/>
        <w:shd w:val="clear" w:color="auto" w:fill="FFFFFF"/>
        <w:wordWrap w:val="0"/>
        <w:jc w:val="left"/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</w:pPr>
      <w:r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  <w:t>12.关于“十四五”期安全水运的发展，您觉得重点是(最多选择3项</w:t>
      </w:r>
      <w:r>
        <w:rPr>
          <w:rFonts w:hint="eastAsia" w:cs="Tahoma" w:asciiTheme="minorEastAsia" w:hAnsiTheme="minorEastAsia"/>
          <w:b/>
          <w:bCs/>
          <w:color w:val="333333"/>
          <w:kern w:val="0"/>
          <w:sz w:val="24"/>
          <w:szCs w:val="21"/>
        </w:rPr>
        <w:t>)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A</w:t>
      </w:r>
      <w:r>
        <w:rPr>
          <w:rFonts w:ascii="Tahoma" w:hAnsi="Tahoma" w:eastAsia="宋体" w:cs="Tahoma"/>
          <w:color w:val="333333"/>
          <w:kern w:val="0"/>
          <w:szCs w:val="21"/>
        </w:rPr>
        <w:t>.提高水路设施的安全防护水平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B</w:t>
      </w:r>
      <w:r>
        <w:rPr>
          <w:rFonts w:ascii="Tahoma" w:hAnsi="Tahoma" w:eastAsia="宋体" w:cs="Tahoma"/>
          <w:color w:val="333333"/>
          <w:kern w:val="0"/>
          <w:szCs w:val="21"/>
        </w:rPr>
        <w:t>.利用科技手段加强船舶等安全管控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C</w:t>
      </w:r>
      <w:r>
        <w:rPr>
          <w:rFonts w:ascii="Tahoma" w:hAnsi="Tahoma" w:eastAsia="宋体" w:cs="Tahoma"/>
          <w:color w:val="333333"/>
          <w:kern w:val="0"/>
          <w:szCs w:val="21"/>
        </w:rPr>
        <w:t>.加强危险品运输安全管控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D</w:t>
      </w:r>
      <w:r>
        <w:rPr>
          <w:rFonts w:ascii="Tahoma" w:hAnsi="Tahoma" w:eastAsia="宋体" w:cs="Tahoma"/>
          <w:color w:val="333333"/>
          <w:kern w:val="0"/>
          <w:szCs w:val="21"/>
        </w:rPr>
        <w:t>.健全跨方式、跨部门的综合航道预警、应急信息沟通机制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E</w:t>
      </w:r>
      <w:r>
        <w:rPr>
          <w:rFonts w:ascii="Tahoma" w:hAnsi="Tahoma" w:eastAsia="宋体" w:cs="Tahoma"/>
          <w:color w:val="333333"/>
          <w:kern w:val="0"/>
          <w:szCs w:val="21"/>
        </w:rPr>
        <w:t>.加强应对自然灾害、疫情等突发公共事件的区域水路交通联防联控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F</w:t>
      </w:r>
      <w:r>
        <w:rPr>
          <w:rFonts w:ascii="Tahoma" w:hAnsi="Tahoma" w:eastAsia="宋体" w:cs="Tahoma"/>
          <w:color w:val="333333"/>
          <w:kern w:val="0"/>
          <w:szCs w:val="21"/>
        </w:rPr>
        <w:t>.其他 ________</w:t>
      </w:r>
    </w:p>
    <w:p>
      <w:pPr>
        <w:widowControl/>
        <w:shd w:val="clear" w:color="auto" w:fill="FFFFFF"/>
        <w:wordWrap w:val="0"/>
        <w:jc w:val="left"/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</w:pPr>
      <w:r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  <w:t>13.关于“十四五”期促进水路运输更高水平对外开放，您认为重点是(最多选择4项</w:t>
      </w:r>
      <w:r>
        <w:rPr>
          <w:rFonts w:hint="eastAsia" w:cs="Tahoma" w:asciiTheme="minorEastAsia" w:hAnsiTheme="minorEastAsia"/>
          <w:b/>
          <w:bCs/>
          <w:color w:val="333333"/>
          <w:kern w:val="0"/>
          <w:sz w:val="24"/>
          <w:szCs w:val="21"/>
        </w:rPr>
        <w:t>)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A</w:t>
      </w:r>
      <w:r>
        <w:rPr>
          <w:rFonts w:ascii="Tahoma" w:hAnsi="Tahoma" w:eastAsia="宋体" w:cs="Tahoma"/>
          <w:color w:val="333333"/>
          <w:kern w:val="0"/>
          <w:szCs w:val="21"/>
        </w:rPr>
        <w:t>.继续推进周边国家水路等基础设施互联互通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B</w:t>
      </w:r>
      <w:r>
        <w:rPr>
          <w:rFonts w:ascii="Tahoma" w:hAnsi="Tahoma" w:eastAsia="宋体" w:cs="Tahoma"/>
          <w:color w:val="333333"/>
          <w:kern w:val="0"/>
          <w:szCs w:val="21"/>
        </w:rPr>
        <w:t>.完善国际运输网络，丰富江海直达航线覆盖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C</w:t>
      </w:r>
      <w:r>
        <w:rPr>
          <w:rFonts w:ascii="Tahoma" w:hAnsi="Tahoma" w:eastAsia="宋体" w:cs="Tahoma"/>
          <w:color w:val="333333"/>
          <w:kern w:val="0"/>
          <w:szCs w:val="21"/>
        </w:rPr>
        <w:t>.深化国际运输服务，支持开展国际多式联运试点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D</w:t>
      </w:r>
      <w:r>
        <w:rPr>
          <w:rFonts w:ascii="Tahoma" w:hAnsi="Tahoma" w:eastAsia="宋体" w:cs="Tahoma"/>
          <w:color w:val="333333"/>
          <w:kern w:val="0"/>
          <w:szCs w:val="21"/>
        </w:rPr>
        <w:t>.充分发挥双多边合作机制作用，深化共识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E</w:t>
      </w:r>
      <w:r>
        <w:rPr>
          <w:rFonts w:ascii="Tahoma" w:hAnsi="Tahoma" w:eastAsia="宋体" w:cs="Tahoma"/>
          <w:color w:val="333333"/>
          <w:kern w:val="0"/>
          <w:szCs w:val="21"/>
        </w:rPr>
        <w:t>.鼓励省内企业积极参与“长江经济带”沿线交通基础设施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F</w:t>
      </w:r>
      <w:r>
        <w:rPr>
          <w:rFonts w:ascii="Tahoma" w:hAnsi="Tahoma" w:eastAsia="宋体" w:cs="Tahoma"/>
          <w:color w:val="333333"/>
          <w:kern w:val="0"/>
          <w:szCs w:val="21"/>
        </w:rPr>
        <w:t>.推动中国标准“走出去”，积极配合国家参与国际标准的制定修订工作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G</w:t>
      </w:r>
      <w:r>
        <w:rPr>
          <w:rFonts w:ascii="Tahoma" w:hAnsi="Tahoma" w:eastAsia="宋体" w:cs="Tahoma"/>
          <w:color w:val="333333"/>
          <w:kern w:val="0"/>
          <w:szCs w:val="21"/>
        </w:rPr>
        <w:t>.加快建设具有全球战略眼光、市场开拓精神、创新管理能力和熟悉国际贸易规则的开放型技术队伍和干部队伍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H</w:t>
      </w:r>
      <w:r>
        <w:rPr>
          <w:rFonts w:ascii="Tahoma" w:hAnsi="Tahoma" w:eastAsia="宋体" w:cs="Tahoma"/>
          <w:color w:val="333333"/>
          <w:kern w:val="0"/>
          <w:szCs w:val="21"/>
        </w:rPr>
        <w:t>.其他 ________</w:t>
      </w:r>
    </w:p>
    <w:p>
      <w:pPr>
        <w:widowControl/>
        <w:shd w:val="clear" w:color="auto" w:fill="FFFFFF"/>
        <w:wordWrap w:val="0"/>
        <w:jc w:val="left"/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</w:pPr>
      <w:r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  <w:t>14.关于“十四五”期深化水路运输改革及提升治理能力方面，您认为重点是</w:t>
      </w:r>
      <w:r>
        <w:rPr>
          <w:rFonts w:hint="eastAsia" w:cs="Tahoma" w:asciiTheme="minorEastAsia" w:hAnsiTheme="minorEastAsia"/>
          <w:b/>
          <w:bCs/>
          <w:color w:val="333333"/>
          <w:kern w:val="0"/>
          <w:sz w:val="24"/>
          <w:szCs w:val="21"/>
        </w:rPr>
        <w:t>(</w:t>
      </w:r>
      <w:r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  <w:t>最多选择4项</w:t>
      </w:r>
      <w:r>
        <w:rPr>
          <w:rFonts w:hint="eastAsia" w:cs="Tahoma" w:asciiTheme="minorEastAsia" w:hAnsiTheme="minorEastAsia"/>
          <w:b/>
          <w:bCs/>
          <w:color w:val="333333"/>
          <w:kern w:val="0"/>
          <w:sz w:val="24"/>
          <w:szCs w:val="21"/>
        </w:rPr>
        <w:t>)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 w:val="2"/>
          <w:szCs w:val="2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A</w:t>
      </w:r>
      <w:r>
        <w:rPr>
          <w:rFonts w:ascii="Tahoma" w:hAnsi="Tahoma" w:eastAsia="宋体" w:cs="Tahoma"/>
          <w:color w:val="333333"/>
          <w:kern w:val="0"/>
          <w:szCs w:val="21"/>
        </w:rPr>
        <w:t>.加强水运交通法规体系建设，深化水运领域一体化体制机制改革，统筹制定发展战略、</w:t>
      </w:r>
      <w:r>
        <w:rPr>
          <w:rFonts w:hint="eastAsia" w:ascii="Tahoma" w:hAnsi="Tahoma" w:eastAsia="宋体" w:cs="Tahoma"/>
          <w:color w:val="333333"/>
          <w:kern w:val="0"/>
          <w:szCs w:val="21"/>
        </w:rPr>
        <w:t>B</w:t>
      </w:r>
      <w:r>
        <w:rPr>
          <w:rFonts w:ascii="Tahoma" w:hAnsi="Tahoma" w:eastAsia="宋体" w:cs="Tahoma"/>
          <w:color w:val="333333"/>
          <w:kern w:val="0"/>
          <w:szCs w:val="21"/>
        </w:rPr>
        <w:t>.规划和政策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 w:val="2"/>
          <w:szCs w:val="2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C</w:t>
      </w:r>
      <w:r>
        <w:rPr>
          <w:rFonts w:ascii="Tahoma" w:hAnsi="Tahoma" w:eastAsia="宋体" w:cs="Tahoma"/>
          <w:color w:val="333333"/>
          <w:kern w:val="0"/>
          <w:szCs w:val="21"/>
        </w:rPr>
        <w:t>.推进水运建设与国土空间等的衔接，推动“多规合一”“多规融合”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 w:val="2"/>
          <w:szCs w:val="2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D</w:t>
      </w:r>
      <w:r>
        <w:rPr>
          <w:rFonts w:ascii="Tahoma" w:hAnsi="Tahoma" w:eastAsia="宋体" w:cs="Tahoma"/>
          <w:color w:val="333333"/>
          <w:kern w:val="0"/>
          <w:szCs w:val="21"/>
        </w:rPr>
        <w:t>.推进简政放权，进一步将“放管服”改革向纵深推进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 w:val="2"/>
          <w:szCs w:val="2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E</w:t>
      </w:r>
      <w:r>
        <w:rPr>
          <w:rFonts w:ascii="Tahoma" w:hAnsi="Tahoma" w:eastAsia="宋体" w:cs="Tahoma"/>
          <w:color w:val="333333"/>
          <w:kern w:val="0"/>
          <w:szCs w:val="21"/>
        </w:rPr>
        <w:t>.完善现代水路运输市场体系，破除行业壁垒，防止市场垄断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 w:val="2"/>
          <w:szCs w:val="2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F</w:t>
      </w:r>
      <w:r>
        <w:rPr>
          <w:rFonts w:ascii="Tahoma" w:hAnsi="Tahoma" w:eastAsia="宋体" w:cs="Tahoma"/>
          <w:color w:val="333333"/>
          <w:kern w:val="0"/>
          <w:szCs w:val="21"/>
        </w:rPr>
        <w:t>.健全标准体系，支撑保障新技术、新装备创新发展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 w:val="2"/>
          <w:szCs w:val="2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G</w:t>
      </w:r>
      <w:r>
        <w:rPr>
          <w:rFonts w:ascii="Tahoma" w:hAnsi="Tahoma" w:eastAsia="宋体" w:cs="Tahoma"/>
          <w:color w:val="333333"/>
          <w:kern w:val="0"/>
          <w:szCs w:val="21"/>
        </w:rPr>
        <w:t>.推进交通运输信用体系建设，加强文化软实力培育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 w:val="2"/>
          <w:szCs w:val="2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H</w:t>
      </w:r>
      <w:r>
        <w:rPr>
          <w:rFonts w:ascii="Tahoma" w:hAnsi="Tahoma" w:eastAsia="宋体" w:cs="Tahoma"/>
          <w:color w:val="333333"/>
          <w:kern w:val="0"/>
          <w:szCs w:val="21"/>
        </w:rPr>
        <w:t>.加强人才队伍建设，优化人才结构</w:t>
      </w:r>
    </w:p>
    <w:p>
      <w:pPr>
        <w:widowControl/>
        <w:shd w:val="clear" w:color="auto" w:fill="FFFFFF"/>
        <w:ind w:left="420" w:leftChars="200"/>
        <w:jc w:val="left"/>
        <w:textAlignment w:val="top"/>
        <w:rPr>
          <w:rFonts w:ascii="Tahoma" w:hAnsi="Tahoma" w:eastAsia="宋体" w:cs="Tahoma"/>
          <w:color w:val="333333"/>
          <w:kern w:val="0"/>
          <w:sz w:val="2"/>
          <w:szCs w:val="2"/>
        </w:rPr>
      </w:pPr>
      <w:r>
        <w:rPr>
          <w:rFonts w:hint="eastAsia" w:ascii="Tahoma" w:hAnsi="Tahoma" w:eastAsia="宋体" w:cs="Tahoma"/>
          <w:color w:val="333333"/>
          <w:kern w:val="0"/>
          <w:szCs w:val="21"/>
        </w:rPr>
        <w:t>I</w:t>
      </w:r>
      <w:r>
        <w:rPr>
          <w:rFonts w:ascii="Tahoma" w:hAnsi="Tahoma" w:eastAsia="宋体" w:cs="Tahoma"/>
          <w:color w:val="333333"/>
          <w:kern w:val="0"/>
          <w:szCs w:val="21"/>
        </w:rPr>
        <w:t>.其他 ________</w:t>
      </w:r>
    </w:p>
    <w:p>
      <w:pPr>
        <w:widowControl/>
        <w:shd w:val="clear" w:color="auto" w:fill="FFFFFF"/>
        <w:wordWrap w:val="0"/>
        <w:jc w:val="left"/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</w:pPr>
      <w:r>
        <w:rPr>
          <w:rFonts w:cs="Tahoma" w:asciiTheme="minorEastAsia" w:hAnsiTheme="minorEastAsia"/>
          <w:b/>
          <w:bCs/>
          <w:color w:val="333333"/>
          <w:kern w:val="0"/>
          <w:sz w:val="24"/>
          <w:szCs w:val="21"/>
        </w:rPr>
        <w:t>15.关于武汉市“十四五”水运发展，您有哪些问题和建议？</w:t>
      </w:r>
    </w:p>
    <w:p>
      <w:pPr>
        <w:pStyle w:val="4"/>
        <w:shd w:val="clear" w:color="auto" w:fill="FFFFFF"/>
        <w:spacing w:before="0" w:beforeAutospacing="0" w:after="0" w:afterAutospacing="0" w:line="420" w:lineRule="atLeast"/>
        <w:jc w:val="both"/>
        <w:rPr>
          <w:rFonts w:ascii="仿宋" w:hAnsi="仿宋" w:eastAsia="仿宋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43"/>
    <w:rsid w:val="0025534C"/>
    <w:rsid w:val="002B3FD4"/>
    <w:rsid w:val="00384A43"/>
    <w:rsid w:val="00592888"/>
    <w:rsid w:val="005E2AEA"/>
    <w:rsid w:val="00663BED"/>
    <w:rsid w:val="0073462A"/>
    <w:rsid w:val="008E556F"/>
    <w:rsid w:val="00961557"/>
    <w:rsid w:val="00997D19"/>
    <w:rsid w:val="00A65F0A"/>
    <w:rsid w:val="00A97D71"/>
    <w:rsid w:val="00C25021"/>
    <w:rsid w:val="00E65C88"/>
    <w:rsid w:val="16FE5897"/>
    <w:rsid w:val="2824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8FA359-7404-454C-AF4D-4B8CCD7079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379</Words>
  <Characters>2162</Characters>
  <Lines>18</Lines>
  <Paragraphs>5</Paragraphs>
  <TotalTime>81</TotalTime>
  <ScaleCrop>false</ScaleCrop>
  <LinksUpToDate>false</LinksUpToDate>
  <CharactersWithSpaces>2536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2020-08-26T09:03:00Z</dcterms:created>
  <dc:creator>8618627898529</dc:creator>
  <cp:lastModifiedBy>邓四化</cp:lastModifiedBy>
  <dcterms:modified xsi:type="dcterms:W3CDTF">2020-10-10T02:30:52Z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