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05768">
      <w:pPr>
        <w:keepNext w:val="0"/>
        <w:keepLines w:val="0"/>
        <w:pageBreakBefore w:val="0"/>
        <w:widowControl w:val="0"/>
        <w:kinsoku/>
        <w:wordWrap/>
        <w:overflowPunct/>
        <w:topLinePunct w:val="0"/>
        <w:autoSpaceDE/>
        <w:autoSpaceDN/>
        <w:bidi w:val="0"/>
        <w:snapToGrid/>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武汉全球性国际邮政快递枢纽建设三年行动</w:t>
      </w:r>
    </w:p>
    <w:p w14:paraId="5522632E">
      <w:pPr>
        <w:keepNext w:val="0"/>
        <w:keepLines w:val="0"/>
        <w:pageBreakBefore w:val="0"/>
        <w:widowControl w:val="0"/>
        <w:kinsoku/>
        <w:wordWrap/>
        <w:overflowPunct/>
        <w:topLinePunct w:val="0"/>
        <w:autoSpaceDE/>
        <w:autoSpaceDN/>
        <w:bidi w:val="0"/>
        <w:snapToGrid/>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计划（</w:t>
      </w:r>
      <w:r>
        <w:rPr>
          <w:rFonts w:hint="default" w:ascii="Times New Roman" w:hAnsi="Times New Roman" w:eastAsia="方正小标宋简体" w:cs="Times New Roman"/>
          <w:color w:val="000000"/>
          <w:sz w:val="44"/>
          <w:szCs w:val="44"/>
        </w:rPr>
        <w:t>2025-2027</w:t>
      </w:r>
      <w:r>
        <w:rPr>
          <w:rFonts w:hint="default" w:ascii="Times New Roman" w:hAnsi="Times New Roman" w:eastAsia="方正小标宋简体" w:cs="Times New Roman"/>
          <w:sz w:val="44"/>
          <w:szCs w:val="44"/>
        </w:rPr>
        <w:t>年）</w:t>
      </w:r>
    </w:p>
    <w:p w14:paraId="6028F94A">
      <w:pPr>
        <w:pStyle w:val="6"/>
        <w:keepNext w:val="0"/>
        <w:keepLines w:val="0"/>
        <w:pageBreakBefore w:val="0"/>
        <w:widowControl w:val="0"/>
        <w:kinsoku/>
        <w:wordWrap/>
        <w:overflowPunct/>
        <w:topLinePunct w:val="0"/>
        <w:autoSpaceDE/>
        <w:autoSpaceDN/>
        <w:bidi w:val="0"/>
        <w:snapToGrid/>
        <w:spacing w:after="0" w:line="560" w:lineRule="exact"/>
        <w:ind w:left="0" w:leftChars="0"/>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征求意见</w:t>
      </w:r>
      <w:r>
        <w:rPr>
          <w:rFonts w:hint="default" w:ascii="Times New Roman" w:hAnsi="Times New Roman" w:eastAsia="楷体_GB2312" w:cs="Times New Roman"/>
          <w:sz w:val="32"/>
          <w:szCs w:val="32"/>
        </w:rPr>
        <w:t>稿）</w:t>
      </w:r>
    </w:p>
    <w:p w14:paraId="3EE04251">
      <w:pPr>
        <w:pStyle w:val="6"/>
        <w:keepNext w:val="0"/>
        <w:keepLines w:val="0"/>
        <w:pageBreakBefore w:val="0"/>
        <w:widowControl w:val="0"/>
        <w:kinsoku/>
        <w:wordWrap/>
        <w:overflowPunct/>
        <w:topLinePunct w:val="0"/>
        <w:autoSpaceDE/>
        <w:autoSpaceDN/>
        <w:bidi w:val="0"/>
        <w:snapToGrid/>
        <w:spacing w:after="0" w:line="560" w:lineRule="exact"/>
        <w:ind w:left="0" w:leftChars="0" w:firstLine="707" w:firstLineChars="221"/>
        <w:jc w:val="center"/>
        <w:rPr>
          <w:rFonts w:hint="default" w:ascii="Times New Roman" w:hAnsi="Times New Roman" w:eastAsia="仿宋" w:cs="Times New Roman"/>
          <w:sz w:val="32"/>
          <w:szCs w:val="32"/>
        </w:rPr>
      </w:pPr>
    </w:p>
    <w:p w14:paraId="648F04CD">
      <w:pPr>
        <w:pStyle w:val="6"/>
        <w:keepNext w:val="0"/>
        <w:keepLines w:val="0"/>
        <w:pageBreakBefore w:val="0"/>
        <w:widowControl w:val="0"/>
        <w:kinsoku/>
        <w:wordWrap/>
        <w:overflowPunct/>
        <w:topLinePunct w:val="0"/>
        <w:autoSpaceDE/>
        <w:autoSpaceDN/>
        <w:bidi w:val="0"/>
        <w:snapToGrid/>
        <w:spacing w:after="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w:t>
      </w:r>
      <w:bookmarkStart w:id="17" w:name="_GoBack"/>
      <w:bookmarkEnd w:id="17"/>
      <w:r>
        <w:rPr>
          <w:rFonts w:hint="default" w:ascii="Times New Roman" w:hAnsi="Times New Roman" w:eastAsia="仿宋_GB2312" w:cs="Times New Roman"/>
          <w:sz w:val="32"/>
          <w:szCs w:val="32"/>
        </w:rPr>
        <w:t>落实《国家综合立体交通网规划纲要》《关于国家邮政快递枢纽布局建设的指导意见》等文件精神，高标准、高质量推进武汉市建成全球性国际邮政快递枢纽，制定本行动计划。</w:t>
      </w:r>
    </w:p>
    <w:p w14:paraId="0CC36551">
      <w:pPr>
        <w:pStyle w:val="3"/>
        <w:keepNext w:val="0"/>
        <w:keepLines w:val="0"/>
        <w:pageBreakBefore w:val="0"/>
        <w:widowControl w:val="0"/>
        <w:kinsoku/>
        <w:wordWrap/>
        <w:overflowPunct/>
        <w:topLinePunct w:val="0"/>
        <w:autoSpaceDE/>
        <w:autoSpaceDN/>
        <w:bidi w:val="0"/>
        <w:snapToGrid/>
        <w:spacing w:before="0" w:after="0"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一、总体要求</w:t>
      </w:r>
    </w:p>
    <w:p w14:paraId="73018D10">
      <w:pPr>
        <w:pStyle w:val="4"/>
        <w:keepNext w:val="0"/>
        <w:keepLines w:val="0"/>
        <w:pageBreakBefore w:val="0"/>
        <w:widowControl w:val="0"/>
        <w:kinsoku/>
        <w:wordWrap/>
        <w:overflowPunct/>
        <w:topLinePunct w:val="0"/>
        <w:autoSpaceDE/>
        <w:autoSpaceDN/>
        <w:bidi w:val="0"/>
        <w:snapToGrid/>
        <w:spacing w:before="0" w:after="0" w:line="560" w:lineRule="exact"/>
        <w:ind w:firstLine="640" w:firstLineChars="200"/>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（一）指导思想</w:t>
      </w:r>
    </w:p>
    <w:p w14:paraId="55CC6D98">
      <w:pPr>
        <w:pStyle w:val="6"/>
        <w:keepNext w:val="0"/>
        <w:keepLines w:val="0"/>
        <w:pageBreakBefore w:val="0"/>
        <w:widowControl w:val="0"/>
        <w:kinsoku/>
        <w:wordWrap/>
        <w:overflowPunct/>
        <w:topLinePunct w:val="0"/>
        <w:autoSpaceDE/>
        <w:autoSpaceDN/>
        <w:bidi w:val="0"/>
        <w:snapToGrid/>
        <w:spacing w:after="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为指导，深入贯彻党的二十大和二十届二中、三中全会精神，完整准确全面贯彻新发展理念，服务加快构建新发展格局，以强枢纽、聚物流、融产业、促规模为导向，以推动邮政快递枢纽高质量发展为主线，以构建广泛覆盖、多元立体、衔接有序的寄递物流网络为支撑，着力打造武汉全球性国际邮政快递枢纽，推动成为跨境电商、国际贸易发展的重要门户，国际高端物流中转的重要通道，为加快推动“三个优势转化”，重塑新时代武汉之“重”提供坚实保障。</w:t>
      </w:r>
    </w:p>
    <w:p w14:paraId="5E3D67E9">
      <w:pPr>
        <w:pStyle w:val="4"/>
        <w:keepNext w:val="0"/>
        <w:keepLines w:val="0"/>
        <w:pageBreakBefore w:val="0"/>
        <w:widowControl w:val="0"/>
        <w:kinsoku/>
        <w:wordWrap/>
        <w:overflowPunct/>
        <w:topLinePunct w:val="0"/>
        <w:autoSpaceDE/>
        <w:autoSpaceDN/>
        <w:bidi w:val="0"/>
        <w:snapToGrid/>
        <w:spacing w:before="0" w:after="0" w:line="560" w:lineRule="exact"/>
        <w:ind w:firstLine="640" w:firstLineChars="200"/>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（二）发展目标</w:t>
      </w:r>
    </w:p>
    <w:p w14:paraId="20FA91E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到2027年，初步建成邮件快件处理能力大、辐射带动作用强、综合交通嵌入深、产业集聚生态好、现代化作业模式新、对外开放支撑强的武汉全球性国际邮政快递枢纽。</w:t>
      </w:r>
    </w:p>
    <w:p w14:paraId="31B35A81">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产业规模稳步提升，</w:t>
      </w:r>
      <w:r>
        <w:rPr>
          <w:rFonts w:hint="default" w:ascii="Times New Roman" w:hAnsi="Times New Roman" w:eastAsia="仿宋_GB2312" w:cs="Times New Roman"/>
          <w:color w:val="000000"/>
          <w:sz w:val="32"/>
          <w:szCs w:val="32"/>
        </w:rPr>
        <w:t>全市邮政行业寄递业务量超过35亿件，邮政行业业务收入、快递业务收入年均增长率分别达到8%、10%，累计培育8家快递业务收入超过10亿元、业务量破1亿件的快递品牌企业。</w:t>
      </w:r>
    </w:p>
    <w:p w14:paraId="65AD5CF3">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基础设施保障有力，</w:t>
      </w:r>
      <w:r>
        <w:rPr>
          <w:rFonts w:hint="default" w:ascii="Times New Roman" w:hAnsi="Times New Roman" w:eastAsia="仿宋_GB2312" w:cs="Times New Roman"/>
          <w:color w:val="000000"/>
          <w:sz w:val="32"/>
          <w:szCs w:val="32"/>
        </w:rPr>
        <w:t>健全快递节点设施布局，完善城乡快递高效配送综合体系，实现快递企业网点标准化运营，村级寄递物流综合服务站运营水平稳步提升。</w:t>
      </w:r>
    </w:p>
    <w:p w14:paraId="4C94379A">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国际通达能力增强，</w:t>
      </w:r>
      <w:r>
        <w:rPr>
          <w:rFonts w:hint="default" w:ascii="Times New Roman" w:hAnsi="Times New Roman" w:eastAsia="仿宋_GB2312" w:cs="Times New Roman"/>
          <w:color w:val="000000"/>
          <w:sz w:val="32"/>
          <w:szCs w:val="32"/>
        </w:rPr>
        <w:t>加快航空物流发展，建成更为畅通高效的对外辐射通道，“双枢纽”国际直飞航线达到60条，新增海外仓15个。</w:t>
      </w:r>
    </w:p>
    <w:p w14:paraId="7BFFCA8A">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产业融合创新发展，</w:t>
      </w:r>
      <w:r>
        <w:rPr>
          <w:rFonts w:hint="default" w:ascii="Times New Roman" w:hAnsi="Times New Roman" w:eastAsia="仿宋_GB2312" w:cs="Times New Roman"/>
          <w:color w:val="000000"/>
          <w:sz w:val="32"/>
          <w:szCs w:val="32"/>
        </w:rPr>
        <w:t>推动建设快递业与制造业深度融合典型项目1个，积极创建快递业与制造业融合发展试点先行区。培育寄递业务量超千万件的快递服务现代农业</w:t>
      </w:r>
      <w:r>
        <w:rPr>
          <w:rFonts w:hint="default" w:ascii="Times New Roman" w:hAnsi="Times New Roman" w:eastAsia="仿宋_GB2312" w:cs="Times New Roman"/>
          <w:sz w:val="32"/>
          <w:szCs w:val="32"/>
        </w:rPr>
        <w:t>金银牌项目3个、快递服务现代农业示范项目3个。</w:t>
      </w:r>
    </w:p>
    <w:p w14:paraId="5B0A921F">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baseline"/>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b/>
          <w:bCs/>
          <w:sz w:val="32"/>
          <w:szCs w:val="32"/>
        </w:rPr>
        <w:t>科技赋能成效凸显，</w:t>
      </w:r>
      <w:r>
        <w:rPr>
          <w:rFonts w:hint="default" w:ascii="Times New Roman" w:hAnsi="Times New Roman" w:eastAsia="仿宋_GB2312" w:cs="Times New Roman"/>
          <w:sz w:val="32"/>
          <w:szCs w:val="32"/>
        </w:rPr>
        <w:t>“三智一码”等设施设备广泛应用，安检、分拣设备不断更新升级。推动构建低空智能物流服务网络，开通区域无人机物流配送航线</w:t>
      </w:r>
      <w:r>
        <w:rPr>
          <w:rFonts w:hint="default" w:ascii="Times New Roman" w:hAnsi="Times New Roman" w:eastAsia="仿宋_GB2312" w:cs="Times New Roman"/>
          <w:sz w:val="32"/>
          <w:szCs w:val="32"/>
          <w:lang w:val="en"/>
        </w:rPr>
        <w:t>1</w:t>
      </w:r>
      <w:r>
        <w:rPr>
          <w:rFonts w:hint="default" w:ascii="Times New Roman" w:hAnsi="Times New Roman" w:eastAsia="仿宋_GB2312" w:cs="Times New Roman"/>
          <w:sz w:val="32"/>
          <w:szCs w:val="32"/>
        </w:rPr>
        <w:t>条，力争在1-2个区实现无人化应用典型场景试点。</w:t>
      </w:r>
    </w:p>
    <w:p w14:paraId="5E557D4D">
      <w:pPr>
        <w:pStyle w:val="3"/>
        <w:keepNext w:val="0"/>
        <w:keepLines w:val="0"/>
        <w:pageBreakBefore w:val="0"/>
        <w:widowControl w:val="0"/>
        <w:kinsoku/>
        <w:wordWrap/>
        <w:overflowPunct/>
        <w:topLinePunct w:val="0"/>
        <w:autoSpaceDE/>
        <w:autoSpaceDN/>
        <w:bidi w:val="0"/>
        <w:snapToGrid/>
        <w:spacing w:before="0" w:after="0"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二、空间布局</w:t>
      </w:r>
    </w:p>
    <w:p w14:paraId="7CC07AA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default" w:ascii="Times New Roman" w:hAnsi="Times New Roman" w:eastAsia="仿宋_GB2312" w:cs="Times New Roman"/>
          <w:sz w:val="32"/>
          <w:szCs w:val="32"/>
        </w:rPr>
      </w:pPr>
      <w:bookmarkStart w:id="0" w:name="_Hlk186283940"/>
      <w:r>
        <w:rPr>
          <w:rFonts w:hint="default" w:ascii="Times New Roman" w:hAnsi="Times New Roman" w:eastAsia="仿宋_GB2312" w:cs="Times New Roman"/>
          <w:sz w:val="32"/>
          <w:szCs w:val="32"/>
        </w:rPr>
        <w:t>按照“枢纽辐射、区域联动、城乡融合”的基本原则，加快形成低成本、高效率、多元化的全球寄递物流体系。</w:t>
      </w:r>
    </w:p>
    <w:bookmarkEnd w:id="0"/>
    <w:p w14:paraId="2CC5111D">
      <w:pPr>
        <w:keepNext w:val="0"/>
        <w:keepLines w:val="0"/>
        <w:pageBreakBefore w:val="0"/>
        <w:widowControl w:val="0"/>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一体发展：</w:t>
      </w:r>
      <w:r>
        <w:rPr>
          <w:rFonts w:hint="default" w:ascii="Times New Roman" w:hAnsi="Times New Roman" w:eastAsia="仿宋_GB2312" w:cs="Times New Roman"/>
          <w:sz w:val="32"/>
          <w:szCs w:val="32"/>
        </w:rPr>
        <w:t>推动邮政快递枢纽建设与综合交通枢纽一体化发展，打造中部规模最大、服务最强的全球性国际邮政快递枢纽，形成引领湖北、支撑中部、辐射全国、联通全球的枢纽节点。</w:t>
      </w:r>
    </w:p>
    <w:p w14:paraId="58197EE7">
      <w:pPr>
        <w:keepNext w:val="0"/>
        <w:keepLines w:val="0"/>
        <w:pageBreakBefore w:val="0"/>
        <w:widowControl w:val="0"/>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两翼协同：</w:t>
      </w:r>
      <w:r>
        <w:rPr>
          <w:rFonts w:hint="default" w:ascii="Times New Roman" w:hAnsi="Times New Roman" w:eastAsia="仿宋_GB2312" w:cs="Times New Roman"/>
          <w:sz w:val="32"/>
          <w:szCs w:val="32"/>
        </w:rPr>
        <w:t>推进武汉天河机场、鄂州花湖机场设施同步建设、航线联动发展</w:t>
      </w:r>
      <w:bookmarkStart w:id="1" w:name="_Hlk186363197"/>
      <w:r>
        <w:rPr>
          <w:rFonts w:hint="default" w:ascii="Times New Roman" w:hAnsi="Times New Roman" w:eastAsia="仿宋_GB2312" w:cs="Times New Roman"/>
          <w:sz w:val="32"/>
          <w:szCs w:val="32"/>
        </w:rPr>
        <w:t>，以航空客货“双枢纽”支撑武汉邮政快递枢纽发展</w:t>
      </w:r>
      <w:bookmarkEnd w:id="1"/>
      <w:r>
        <w:rPr>
          <w:rFonts w:hint="default" w:ascii="Times New Roman" w:hAnsi="Times New Roman" w:eastAsia="仿宋_GB2312" w:cs="Times New Roman"/>
          <w:sz w:val="32"/>
          <w:szCs w:val="32"/>
        </w:rPr>
        <w:t>。</w:t>
      </w:r>
    </w:p>
    <w:p w14:paraId="16E966E8">
      <w:pPr>
        <w:keepNext w:val="0"/>
        <w:keepLines w:val="0"/>
        <w:pageBreakBefore w:val="0"/>
        <w:widowControl w:val="0"/>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多点聚集：</w:t>
      </w:r>
      <w:r>
        <w:rPr>
          <w:rFonts w:hint="default" w:ascii="Times New Roman" w:hAnsi="Times New Roman" w:eastAsia="仿宋_GB2312" w:cs="Times New Roman"/>
          <w:sz w:val="32"/>
          <w:szCs w:val="32"/>
        </w:rPr>
        <w:t>在武汉临空经济区、武汉新港空港综合保税区等区域，建设一批全国性和地区性快递分拨集散中心。推动邮政快递与天河国际空港、花湖国际空港、吴家山国际陆港、阳逻国际港、车谷物流集群、南部物流集群、光谷物流集群协同发展，打造多个邮政快递服务物流产业集群。</w:t>
      </w:r>
    </w:p>
    <w:p w14:paraId="553BB271">
      <w:pPr>
        <w:keepNext w:val="0"/>
        <w:keepLines w:val="0"/>
        <w:pageBreakBefore w:val="0"/>
        <w:widowControl w:val="0"/>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b/>
          <w:bCs/>
          <w:sz w:val="32"/>
          <w:szCs w:val="32"/>
          <w:highlight w:val="yellow"/>
        </w:rPr>
      </w:pPr>
      <w:r>
        <w:rPr>
          <w:rFonts w:hint="default" w:ascii="Times New Roman" w:hAnsi="Times New Roman" w:eastAsia="仿宋_GB2312" w:cs="Times New Roman"/>
          <w:b/>
          <w:bCs/>
          <w:sz w:val="32"/>
          <w:szCs w:val="32"/>
        </w:rPr>
        <w:t>三网联动：构建链接全球、覆盖广泛的航空寄递网络，</w:t>
      </w:r>
      <w:r>
        <w:rPr>
          <w:rFonts w:hint="default" w:ascii="Times New Roman" w:hAnsi="Times New Roman" w:eastAsia="仿宋_GB2312" w:cs="Times New Roman"/>
          <w:sz w:val="32"/>
          <w:szCs w:val="32"/>
        </w:rPr>
        <w:t>加密与主要城市群核心枢纽间航线航班，构建辐射中部地区重要城市的国内支线网络；</w:t>
      </w:r>
      <w:r>
        <w:rPr>
          <w:rFonts w:hint="default" w:ascii="Times New Roman" w:hAnsi="Times New Roman" w:eastAsia="仿宋_GB2312" w:cs="Times New Roman"/>
          <w:sz w:val="32"/>
          <w:szCs w:val="32"/>
          <w:shd w:val="clear" w:color="auto" w:fill="FFFFFF"/>
        </w:rPr>
        <w:t>提升与“一带一路”沿线国家和RCEP国家的航空寄递航线频次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shd w:val="clear" w:color="auto" w:fill="FFFFFF"/>
        </w:rPr>
        <w:t>完善面向日韩、东南亚、俄罗斯、欧美等重点需求市场的国际寄递通道</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打造畅联亚欧、多向拓展的铁路寄递网络，</w:t>
      </w:r>
      <w:r>
        <w:rPr>
          <w:rFonts w:hint="default" w:ascii="Times New Roman" w:hAnsi="Times New Roman" w:eastAsia="仿宋_GB2312" w:cs="Times New Roman"/>
          <w:sz w:val="32"/>
          <w:szCs w:val="32"/>
        </w:rPr>
        <w:t>加快建设可供邮政快递使用“超米字型”高铁运输网和“一环八向”普速铁路网，</w:t>
      </w:r>
      <w:r>
        <w:rPr>
          <w:rFonts w:hint="default" w:ascii="Times New Roman" w:hAnsi="Times New Roman" w:eastAsia="仿宋" w:cs="Times New Roman"/>
          <w:sz w:val="32"/>
          <w:szCs w:val="32"/>
        </w:rPr>
        <w:t>发展高铁快运</w:t>
      </w:r>
      <w:r>
        <w:rPr>
          <w:rFonts w:hint="default" w:ascii="Times New Roman" w:hAnsi="Times New Roman" w:eastAsia="仿宋_GB2312" w:cs="Times New Roman"/>
          <w:sz w:val="32"/>
          <w:szCs w:val="32"/>
        </w:rPr>
        <w:t>；推动中欧班列（武汉）邮件快件运输线路持续稳定运行。</w:t>
      </w:r>
      <w:r>
        <w:rPr>
          <w:rFonts w:hint="default" w:ascii="Times New Roman" w:hAnsi="Times New Roman" w:eastAsia="仿宋_GB2312" w:cs="Times New Roman"/>
          <w:b/>
          <w:bCs/>
          <w:sz w:val="32"/>
          <w:szCs w:val="32"/>
        </w:rPr>
        <w:t>完善辐射全国、高效贯通的公路寄递网络，</w:t>
      </w:r>
      <w:r>
        <w:rPr>
          <w:rFonts w:hint="default" w:ascii="Times New Roman" w:hAnsi="Times New Roman" w:eastAsia="仿宋_GB2312" w:cs="Times New Roman"/>
          <w:sz w:val="32"/>
          <w:szCs w:val="32"/>
        </w:rPr>
        <w:t>构建南、北、东、西四向公路运输主轴，建设与国内主要城市群互联互通的邮件快件快速运输通道；</w:t>
      </w:r>
      <w:r>
        <w:rPr>
          <w:rFonts w:hint="default" w:ascii="Times New Roman" w:hAnsi="Times New Roman" w:eastAsia="仿宋_GB2312" w:cs="Times New Roman"/>
          <w:color w:val="000000"/>
          <w:sz w:val="32"/>
          <w:szCs w:val="32"/>
        </w:rPr>
        <w:t>探索应用《国际公路运输公约》（TIR），尝试开通至东盟、中亚、俄罗斯等地国际跨境公路邮件运输线路</w:t>
      </w:r>
      <w:r>
        <w:rPr>
          <w:rFonts w:hint="default" w:ascii="Times New Roman" w:hAnsi="Times New Roman" w:eastAsia="仿宋_GB2312" w:cs="Times New Roman"/>
          <w:sz w:val="32"/>
          <w:szCs w:val="32"/>
        </w:rPr>
        <w:t>。</w:t>
      </w:r>
    </w:p>
    <w:p w14:paraId="120A681D">
      <w:pPr>
        <w:pStyle w:val="3"/>
        <w:keepNext w:val="0"/>
        <w:keepLines w:val="0"/>
        <w:pageBreakBefore w:val="0"/>
        <w:widowControl w:val="0"/>
        <w:kinsoku/>
        <w:wordWrap/>
        <w:overflowPunct/>
        <w:topLinePunct w:val="0"/>
        <w:autoSpaceDE/>
        <w:autoSpaceDN/>
        <w:bidi w:val="0"/>
        <w:snapToGrid/>
        <w:spacing w:before="0" w:after="0"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三、重点任务</w:t>
      </w:r>
    </w:p>
    <w:p w14:paraId="13D1A704">
      <w:pPr>
        <w:pStyle w:val="4"/>
        <w:keepNext w:val="0"/>
        <w:keepLines w:val="0"/>
        <w:pageBreakBefore w:val="0"/>
        <w:widowControl w:val="0"/>
        <w:kinsoku/>
        <w:wordWrap/>
        <w:overflowPunct/>
        <w:topLinePunct w:val="0"/>
        <w:autoSpaceDE/>
        <w:autoSpaceDN/>
        <w:bidi w:val="0"/>
        <w:snapToGrid/>
        <w:spacing w:before="0" w:after="0" w:line="560" w:lineRule="exact"/>
        <w:ind w:firstLine="640" w:firstLineChars="200"/>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（一）加强高质量寄递枢纽建设</w:t>
      </w:r>
    </w:p>
    <w:p w14:paraId="4EA0D4E2">
      <w:pPr>
        <w:keepNext w:val="0"/>
        <w:keepLines w:val="0"/>
        <w:pageBreakBefore w:val="0"/>
        <w:widowControl w:val="0"/>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1.推进枢纽设施高标准建设。</w:t>
      </w:r>
      <w:r>
        <w:rPr>
          <w:rFonts w:hint="default" w:ascii="Times New Roman" w:hAnsi="Times New Roman" w:eastAsia="仿宋_GB2312" w:cs="Times New Roman"/>
          <w:sz w:val="32"/>
          <w:szCs w:val="32"/>
        </w:rPr>
        <w:t>依托武汉天河机场、鄂州花湖机场等核心枢纽，统筹规划建设国际快件、保税物流、跨境电商、生鲜冷链、供应链服务等功能设施，推动邮件快件处理中心等基础设施和交通枢纽同步建设。</w:t>
      </w:r>
      <w:bookmarkStart w:id="2" w:name="_Hlk186363534"/>
      <w:r>
        <w:rPr>
          <w:rFonts w:hint="default" w:ascii="Times New Roman" w:hAnsi="Times New Roman" w:eastAsia="仿宋_GB2312" w:cs="Times New Roman"/>
          <w:sz w:val="32"/>
          <w:szCs w:val="32"/>
        </w:rPr>
        <w:t>支持武汉新城、武汉空港型、陆港型、港口型枢纽承载区，规划建设邮件快件处理中心、集散中心、仓储中心、电商运营服务中心等核心设施。</w:t>
      </w:r>
      <w:bookmarkEnd w:id="2"/>
      <w:r>
        <w:rPr>
          <w:rFonts w:hint="default" w:ascii="Times New Roman" w:hAnsi="Times New Roman" w:eastAsia="仿宋_GB2312" w:cs="Times New Roman"/>
          <w:sz w:val="32"/>
          <w:szCs w:val="32"/>
        </w:rPr>
        <w:t>保障圆通快递华中转运仓储物流中心（二期）、顺丰武汉吴家山中转场扩建项目等在建项目按期完工。加快推动顺丰华中区数智供应链产业基地、极兔速递湖北物流枢纽基地等项目建设。</w:t>
      </w:r>
      <w:r>
        <w:rPr>
          <w:rFonts w:hint="default" w:ascii="Times New Roman" w:hAnsi="Times New Roman" w:eastAsia="楷体_GB2312" w:cs="Times New Roman"/>
          <w:sz w:val="32"/>
          <w:szCs w:val="32"/>
        </w:rPr>
        <w:t>（责任单位：市邮政管理局、市交通运输局、市商务局，</w:t>
      </w:r>
      <w:r>
        <w:rPr>
          <w:rFonts w:hint="default" w:ascii="Times New Roman" w:hAnsi="Times New Roman" w:eastAsia="楷体_GB2312" w:cs="Times New Roman"/>
          <w:sz w:val="32"/>
          <w:szCs w:val="32"/>
          <w:lang w:eastAsia="zh-CN"/>
        </w:rPr>
        <w:t>各区</w:t>
      </w:r>
      <w:r>
        <w:rPr>
          <w:rFonts w:hint="default" w:ascii="Times New Roman" w:hAnsi="Times New Roman" w:eastAsia="楷体_GB2312" w:cs="Times New Roman"/>
          <w:sz w:val="32"/>
          <w:szCs w:val="32"/>
        </w:rPr>
        <w:t>人民政府，湖北机场集团）</w:t>
      </w:r>
    </w:p>
    <w:p w14:paraId="259A19D1">
      <w:pPr>
        <w:keepNext w:val="0"/>
        <w:keepLines w:val="0"/>
        <w:pageBreakBefore w:val="0"/>
        <w:widowControl w:val="0"/>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sz w:val="32"/>
          <w:szCs w:val="32"/>
        </w:rPr>
        <w:t>.加快寄递共配设施升级。</w:t>
      </w:r>
      <w:bookmarkStart w:id="3" w:name="_Hlk186363641"/>
      <w:r>
        <w:rPr>
          <w:rFonts w:hint="default" w:ascii="Times New Roman" w:hAnsi="Times New Roman" w:eastAsia="仿宋_GB2312" w:cs="Times New Roman"/>
          <w:sz w:val="32"/>
          <w:szCs w:val="32"/>
        </w:rPr>
        <w:t>引导邮政快递企业自建邮政快递城市中转场或合作建设寄递公共配送中心</w:t>
      </w:r>
      <w:bookmarkStart w:id="4" w:name="_Hlk186284269"/>
      <w:r>
        <w:rPr>
          <w:rFonts w:hint="default" w:ascii="Times New Roman" w:hAnsi="Times New Roman" w:eastAsia="仿宋_GB2312" w:cs="Times New Roman"/>
          <w:sz w:val="32"/>
          <w:szCs w:val="32"/>
        </w:rPr>
        <w:t>，</w:t>
      </w:r>
      <w:bookmarkEnd w:id="3"/>
      <w:r>
        <w:rPr>
          <w:rFonts w:hint="default" w:ascii="Times New Roman" w:hAnsi="Times New Roman" w:eastAsia="仿宋_GB2312" w:cs="Times New Roman"/>
          <w:sz w:val="32"/>
          <w:szCs w:val="32"/>
        </w:rPr>
        <w:t>推动汉南、东西湖、蔡甸、江夏、</w:t>
      </w:r>
      <w:r>
        <w:rPr>
          <w:rFonts w:hint="default" w:ascii="Times New Roman" w:hAnsi="Times New Roman" w:eastAsia="仿宋_GB2312" w:cs="Times New Roman"/>
          <w:color w:val="000000"/>
          <w:sz w:val="32"/>
          <w:szCs w:val="32"/>
        </w:rPr>
        <w:t>黄陂、</w:t>
      </w:r>
      <w:r>
        <w:rPr>
          <w:rFonts w:hint="default" w:ascii="Times New Roman" w:hAnsi="Times New Roman" w:eastAsia="仿宋_GB2312" w:cs="Times New Roman"/>
          <w:sz w:val="32"/>
          <w:szCs w:val="32"/>
        </w:rPr>
        <w:t>新洲等区级共配中心建设，</w:t>
      </w:r>
      <w:bookmarkEnd w:id="4"/>
      <w:r>
        <w:rPr>
          <w:rFonts w:hint="default" w:ascii="Times New Roman" w:hAnsi="Times New Roman" w:eastAsia="仿宋_GB2312" w:cs="Times New Roman"/>
          <w:sz w:val="32"/>
          <w:szCs w:val="32"/>
        </w:rPr>
        <w:t>推广应用自动化分拣设备、智能化安检设备和机械化装卸设备。整合利用现有交通闲置客运中心等设施资源，改造升级设一批公共配送中心。</w:t>
      </w:r>
      <w:r>
        <w:rPr>
          <w:rFonts w:hint="default" w:ascii="Times New Roman" w:hAnsi="Times New Roman" w:eastAsia="楷体_GB2312" w:cs="Times New Roman"/>
          <w:sz w:val="32"/>
          <w:szCs w:val="32"/>
        </w:rPr>
        <w:t>（责任单位：市邮政管理局、市交通运输局，各区人民政府）</w:t>
      </w:r>
    </w:p>
    <w:p w14:paraId="4C107983">
      <w:pPr>
        <w:keepNext w:val="0"/>
        <w:keepLines w:val="0"/>
        <w:pageBreakBefore w:val="0"/>
        <w:widowControl w:val="0"/>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3.增强末端基础设施韧性。</w:t>
      </w:r>
      <w:r>
        <w:rPr>
          <w:rFonts w:hint="default" w:ascii="Times New Roman" w:hAnsi="Times New Roman" w:eastAsia="仿宋_GB2312" w:cs="Times New Roman"/>
          <w:sz w:val="32"/>
          <w:szCs w:val="32"/>
        </w:rPr>
        <w:t>推动邮政快递设施纳入</w:t>
      </w:r>
      <w:r>
        <w:rPr>
          <w:rFonts w:hint="default" w:ascii="Times New Roman" w:hAnsi="Times New Roman" w:eastAsia="仿宋" w:cs="Times New Roman"/>
          <w:sz w:val="32"/>
          <w:szCs w:val="32"/>
        </w:rPr>
        <w:t>一刻钟便民</w:t>
      </w:r>
      <w:r>
        <w:rPr>
          <w:rFonts w:hint="default" w:ascii="Times New Roman" w:hAnsi="Times New Roman" w:eastAsia="仿宋_GB2312" w:cs="Times New Roman"/>
          <w:sz w:val="32"/>
          <w:szCs w:val="32"/>
        </w:rPr>
        <w:t>生活圈建设</w:t>
      </w:r>
      <w:r>
        <w:rPr>
          <w:rFonts w:hint="default" w:ascii="Times New Roman" w:hAnsi="Times New Roman" w:eastAsia="仿宋_GB2312" w:cs="Times New Roman"/>
          <w:sz w:val="32"/>
          <w:szCs w:val="32"/>
          <w:shd w:val="clear" w:color="auto" w:fill="FFFFFF"/>
        </w:rPr>
        <w:t>，支持寄递物流综合服务站、智能快件（信包）箱进社区，推动</w:t>
      </w:r>
      <w:r>
        <w:rPr>
          <w:rFonts w:hint="default" w:ascii="Times New Roman" w:hAnsi="Times New Roman" w:eastAsia="仿宋_GB2312" w:cs="Times New Roman"/>
          <w:sz w:val="32"/>
          <w:szCs w:val="32"/>
        </w:rPr>
        <w:t>智能收投终端纳入智慧社区建设体系，加快公共性邮政快递末端服务设施建设，在</w:t>
      </w:r>
      <w:r>
        <w:rPr>
          <w:rFonts w:hint="eastAsia" w:ascii="Times New Roman" w:hAnsi="Times New Roman" w:eastAsia="仿宋_GB2312" w:cs="Times New Roman"/>
          <w:sz w:val="32"/>
          <w:szCs w:val="32"/>
          <w:lang w:eastAsia="zh-CN"/>
        </w:rPr>
        <w:t>江汉</w:t>
      </w:r>
      <w:r>
        <w:rPr>
          <w:rFonts w:hint="default" w:ascii="Times New Roman" w:hAnsi="Times New Roman" w:eastAsia="仿宋_GB2312" w:cs="Times New Roman"/>
          <w:sz w:val="32"/>
          <w:szCs w:val="32"/>
        </w:rPr>
        <w:t>、武昌等区域建设前置服务中心。</w:t>
      </w:r>
      <w:bookmarkStart w:id="5" w:name="_Hlk186284287"/>
      <w:r>
        <w:rPr>
          <w:rFonts w:hint="default" w:ascii="Times New Roman" w:hAnsi="Times New Roman" w:eastAsia="仿宋_GB2312" w:cs="Times New Roman"/>
          <w:sz w:val="32"/>
          <w:szCs w:val="32"/>
          <w:shd w:val="clear" w:color="auto" w:fill="FFFFFF"/>
        </w:rPr>
        <w:t>加快县乡村三级寄递物流体系</w:t>
      </w:r>
      <w:bookmarkEnd w:id="5"/>
      <w:r>
        <w:rPr>
          <w:rFonts w:hint="default" w:ascii="Times New Roman" w:hAnsi="Times New Roman" w:eastAsia="仿宋_GB2312" w:cs="Times New Roman"/>
          <w:sz w:val="32"/>
          <w:szCs w:val="32"/>
          <w:shd w:val="clear" w:color="auto" w:fill="FFFFFF"/>
        </w:rPr>
        <w:t>建设，</w:t>
      </w:r>
      <w:r>
        <w:rPr>
          <w:rFonts w:hint="default" w:ascii="Times New Roman" w:hAnsi="Times New Roman" w:eastAsia="仿宋_GB2312" w:cs="Times New Roman"/>
          <w:sz w:val="32"/>
          <w:szCs w:val="32"/>
        </w:rPr>
        <w:t>建强黄陂、新洲等区级寄递配送中心，全面提升村级寄递物流综合服务站运营能力。</w:t>
      </w:r>
      <w:r>
        <w:rPr>
          <w:rFonts w:hint="default" w:ascii="Times New Roman" w:hAnsi="Times New Roman" w:eastAsia="楷体_GB2312" w:cs="Times New Roman"/>
          <w:sz w:val="32"/>
          <w:szCs w:val="32"/>
        </w:rPr>
        <w:t>（责任单位：市邮政管理局、市交通运输局、市农业农村局、市住房和城市更新局，各区人民政府，武汉邮政公司）</w:t>
      </w:r>
    </w:p>
    <w:p w14:paraId="442FD515">
      <w:pPr>
        <w:keepNext w:val="0"/>
        <w:keepLines w:val="0"/>
        <w:pageBreakBefore w:val="0"/>
        <w:widowControl w:val="0"/>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4.促进冷链寄递设施发展。</w:t>
      </w:r>
      <w:r>
        <w:rPr>
          <w:rFonts w:hint="default" w:ascii="Times New Roman" w:hAnsi="Times New Roman" w:eastAsia="仿宋_GB2312" w:cs="Times New Roman"/>
          <w:sz w:val="32"/>
          <w:szCs w:val="32"/>
        </w:rPr>
        <w:t>推动主要品牌快递企业在汉布局冷链类仓配中心，提档升级现有冷链设施设备。引导快递企业在农产品产地和市场建设预冷、保鲜等初加工设施，鼓励企业购入小型末端配送冷藏车，推广应用多温层冷藏车。鼓励企业布局骨干冷链物流基地、冷链产品仓配一体化中心、城市冷链集散中心等。（</w:t>
      </w:r>
      <w:r>
        <w:rPr>
          <w:rFonts w:hint="default" w:ascii="Times New Roman" w:hAnsi="Times New Roman" w:eastAsia="楷体_GB2312" w:cs="Times New Roman"/>
          <w:sz w:val="32"/>
          <w:szCs w:val="32"/>
        </w:rPr>
        <w:t>责任单位：市邮政管理局、</w:t>
      </w:r>
      <w:r>
        <w:rPr>
          <w:rFonts w:hint="default" w:ascii="Times New Roman" w:hAnsi="Times New Roman" w:eastAsia="楷体_GB2312" w:cs="Times New Roman"/>
          <w:sz w:val="32"/>
          <w:szCs w:val="32"/>
          <w:lang w:eastAsia="zh-CN"/>
        </w:rPr>
        <w:t>市发改委</w:t>
      </w:r>
      <w:r>
        <w:rPr>
          <w:rFonts w:hint="default" w:ascii="Times New Roman" w:hAnsi="Times New Roman" w:eastAsia="楷体_GB2312" w:cs="Times New Roman"/>
          <w:sz w:val="32"/>
          <w:szCs w:val="32"/>
        </w:rPr>
        <w:t>、市农业农村局，各区人民政府</w:t>
      </w:r>
      <w:r>
        <w:rPr>
          <w:rFonts w:hint="default" w:ascii="Times New Roman" w:hAnsi="Times New Roman" w:eastAsia="仿宋_GB2312" w:cs="Times New Roman"/>
          <w:sz w:val="32"/>
          <w:szCs w:val="32"/>
        </w:rPr>
        <w:t>）</w:t>
      </w:r>
    </w:p>
    <w:p w14:paraId="00D45D76">
      <w:pPr>
        <w:pStyle w:val="4"/>
        <w:keepNext w:val="0"/>
        <w:keepLines w:val="0"/>
        <w:pageBreakBefore w:val="0"/>
        <w:widowControl w:val="0"/>
        <w:kinsoku/>
        <w:wordWrap/>
        <w:overflowPunct/>
        <w:topLinePunct w:val="0"/>
        <w:autoSpaceDE/>
        <w:autoSpaceDN/>
        <w:bidi w:val="0"/>
        <w:snapToGrid/>
        <w:spacing w:before="0" w:after="0" w:line="560" w:lineRule="exact"/>
        <w:ind w:firstLine="640" w:firstLineChars="200"/>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（二）促进寄递网络畅通升级</w:t>
      </w:r>
    </w:p>
    <w:p w14:paraId="76EBB395">
      <w:pPr>
        <w:keepNext w:val="0"/>
        <w:keepLines w:val="0"/>
        <w:pageBreakBefore w:val="0"/>
        <w:widowControl w:val="0"/>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1.完善航空寄递通道网络。</w:t>
      </w:r>
      <w:r>
        <w:rPr>
          <w:rFonts w:hint="default" w:ascii="Times New Roman" w:hAnsi="Times New Roman" w:eastAsia="仿宋_GB2312" w:cs="Times New Roman"/>
          <w:sz w:val="32"/>
          <w:szCs w:val="32"/>
          <w:shd w:val="clear" w:color="auto" w:fill="FFFFFF"/>
        </w:rPr>
        <w:t>加密</w:t>
      </w:r>
      <w:bookmarkStart w:id="6" w:name="_Hlk186284420"/>
      <w:r>
        <w:rPr>
          <w:rFonts w:hint="default" w:ascii="Times New Roman" w:hAnsi="Times New Roman" w:eastAsia="仿宋_GB2312" w:cs="Times New Roman"/>
          <w:sz w:val="32"/>
          <w:szCs w:val="32"/>
          <w:shd w:val="clear" w:color="auto" w:fill="FFFFFF"/>
        </w:rPr>
        <w:t>重点城市直飞寄递线路，</w:t>
      </w:r>
      <w:bookmarkEnd w:id="6"/>
      <w:r>
        <w:rPr>
          <w:rFonts w:hint="default" w:ascii="Times New Roman" w:hAnsi="Times New Roman" w:eastAsia="仿宋_GB2312" w:cs="Times New Roman"/>
          <w:sz w:val="32"/>
          <w:szCs w:val="32"/>
          <w:shd w:val="clear" w:color="auto" w:fill="FFFFFF"/>
        </w:rPr>
        <w:t>重点发展“汉沪快线”等特色航线。</w:t>
      </w:r>
      <w:r>
        <w:rPr>
          <w:rFonts w:hint="default" w:ascii="Times New Roman" w:hAnsi="Times New Roman" w:eastAsia="仿宋_GB2312" w:cs="Times New Roman"/>
          <w:sz w:val="32"/>
          <w:szCs w:val="32"/>
        </w:rPr>
        <w:t>推动武汉</w:t>
      </w:r>
      <w:r>
        <w:rPr>
          <w:rFonts w:hint="default" w:ascii="Times New Roman" w:hAnsi="Times New Roman" w:eastAsia="仿宋_GB2312" w:cs="Times New Roman"/>
          <w:sz w:val="32"/>
          <w:szCs w:val="32"/>
          <w:shd w:val="clear" w:color="auto" w:fill="FFFFFF"/>
        </w:rPr>
        <w:t>天河机场、鄂州花湖机场运力协同，加密至东北亚、东南亚等洲内寄递航线，联动使用至匈牙利、</w:t>
      </w:r>
      <w:r>
        <w:rPr>
          <w:rFonts w:hint="default" w:ascii="Times New Roman" w:hAnsi="Times New Roman" w:eastAsia="仿宋_GB2312" w:cs="Times New Roman"/>
          <w:sz w:val="32"/>
          <w:szCs w:val="32"/>
          <w:shd w:val="clear" w:color="auto" w:fill="FFFFFF"/>
          <w:lang w:val="en-US" w:eastAsia="zh-CN"/>
        </w:rPr>
        <w:t>美国</w:t>
      </w:r>
      <w:r>
        <w:rPr>
          <w:rFonts w:hint="default" w:ascii="Times New Roman" w:hAnsi="Times New Roman" w:eastAsia="仿宋_GB2312" w:cs="Times New Roman"/>
          <w:sz w:val="32"/>
          <w:szCs w:val="32"/>
          <w:shd w:val="clear" w:color="auto" w:fill="FFFFFF"/>
        </w:rPr>
        <w:t>等国家洲际航线，适时增开至</w:t>
      </w:r>
      <w:r>
        <w:rPr>
          <w:rFonts w:hint="default" w:ascii="Times New Roman" w:hAnsi="Times New Roman" w:eastAsia="仿宋_GB2312" w:cs="Times New Roman"/>
          <w:sz w:val="32"/>
          <w:szCs w:val="32"/>
          <w:shd w:val="clear" w:color="auto" w:fill="FFFFFF"/>
          <w:lang w:eastAsia="zh-CN"/>
        </w:rPr>
        <w:t>墨西哥墨西哥城、</w:t>
      </w:r>
      <w:r>
        <w:rPr>
          <w:rFonts w:hint="eastAsia" w:ascii="Times New Roman" w:hAnsi="Times New Roman" w:eastAsia="仿宋_GB2312" w:cs="Times New Roman"/>
          <w:sz w:val="32"/>
          <w:szCs w:val="32"/>
          <w:shd w:val="clear" w:color="auto" w:fill="FFFFFF"/>
          <w:lang w:eastAsia="zh-CN"/>
        </w:rPr>
        <w:t>意大利米兰等</w:t>
      </w:r>
      <w:r>
        <w:rPr>
          <w:rFonts w:hint="default" w:ascii="Times New Roman" w:hAnsi="Times New Roman" w:eastAsia="仿宋_GB2312" w:cs="Times New Roman"/>
          <w:sz w:val="32"/>
          <w:szCs w:val="32"/>
          <w:shd w:val="clear" w:color="auto" w:fill="FFFFFF"/>
        </w:rPr>
        <w:t>新航线。探索发展航空中转集拼业务，推动航空资源向邮政快递企业适当倾斜。推动光谷航空超级物流中心稳定运行，依托综保区、保税物流中心推广建设前置货站。</w:t>
      </w:r>
      <w:r>
        <w:rPr>
          <w:rFonts w:hint="default" w:ascii="Times New Roman" w:hAnsi="Times New Roman" w:eastAsia="楷体_GB2312" w:cs="Times New Roman"/>
          <w:sz w:val="32"/>
          <w:szCs w:val="32"/>
        </w:rPr>
        <w:t>（责任单位：市邮政管理局、市交通运输局、市商务局，各区人民政府，湖北机场集团）</w:t>
      </w:r>
    </w:p>
    <w:p w14:paraId="66573458">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2.大力发展铁路运输网络。</w:t>
      </w:r>
      <w:r>
        <w:rPr>
          <w:rFonts w:hint="default" w:ascii="Times New Roman" w:hAnsi="Times New Roman" w:eastAsia="仿宋_GB2312" w:cs="Times New Roman"/>
          <w:sz w:val="32"/>
          <w:szCs w:val="32"/>
        </w:rPr>
        <w:t>持续做好武汉至北京、成都、广州、杭州等地高铁运输邮件快件，探索在邮件快件货量集中的重点路向开行高铁货运专列和普速快递专列。持续提升</w:t>
      </w:r>
      <w:bookmarkStart w:id="7" w:name="_Hlk186284537"/>
      <w:r>
        <w:rPr>
          <w:rFonts w:hint="default" w:ascii="Times New Roman" w:hAnsi="Times New Roman" w:eastAsia="仿宋_GB2312" w:cs="Times New Roman"/>
          <w:sz w:val="32"/>
          <w:szCs w:val="32"/>
        </w:rPr>
        <w:t>中欧班列（武汉）跨境通达与集散服务能力</w:t>
      </w:r>
      <w:bookmarkEnd w:id="7"/>
      <w:r>
        <w:rPr>
          <w:rFonts w:hint="default" w:ascii="Times New Roman" w:hAnsi="Times New Roman" w:eastAsia="仿宋_GB2312" w:cs="Times New Roman"/>
          <w:sz w:val="32"/>
          <w:szCs w:val="32"/>
        </w:rPr>
        <w:t>，</w:t>
      </w:r>
      <w:bookmarkStart w:id="8" w:name="_Hlk186364308"/>
      <w:r>
        <w:rPr>
          <w:rFonts w:hint="default" w:ascii="Times New Roman" w:hAnsi="Times New Roman" w:eastAsia="仿宋_GB2312" w:cs="Times New Roman"/>
          <w:sz w:val="32"/>
          <w:szCs w:val="32"/>
        </w:rPr>
        <w:t>提升中欧班列运邮稳定性。</w:t>
      </w:r>
      <w:bookmarkEnd w:id="8"/>
      <w:r>
        <w:rPr>
          <w:rFonts w:hint="default" w:ascii="Times New Roman" w:hAnsi="Times New Roman" w:eastAsia="仿宋_GB2312" w:cs="Times New Roman"/>
          <w:sz w:val="32"/>
          <w:szCs w:val="32"/>
        </w:rPr>
        <w:t>推动在铁路枢纽场站配套建设邮政快递专用处理场所、运输通道、装卸设施。试点推行安检互认，优先在武汉铁路局管内推动邮政快递高铁安检运输“绿色通道”。</w:t>
      </w:r>
      <w:r>
        <w:rPr>
          <w:rFonts w:hint="default" w:ascii="Times New Roman" w:hAnsi="Times New Roman" w:eastAsia="楷体_GB2312" w:cs="Times New Roman"/>
          <w:sz w:val="32"/>
          <w:szCs w:val="32"/>
        </w:rPr>
        <w:t>（责任单位：市邮政管理局、市交通运输局、</w:t>
      </w:r>
      <w:r>
        <w:rPr>
          <w:rFonts w:hint="default" w:ascii="Times New Roman" w:hAnsi="Times New Roman" w:eastAsia="楷体_GB2312" w:cs="Times New Roman"/>
          <w:sz w:val="32"/>
          <w:szCs w:val="32"/>
          <w:lang w:eastAsia="zh-CN"/>
        </w:rPr>
        <w:t>市发改委</w:t>
      </w:r>
      <w:r>
        <w:rPr>
          <w:rFonts w:hint="default" w:ascii="Times New Roman" w:hAnsi="Times New Roman" w:eastAsia="楷体_GB2312" w:cs="Times New Roman"/>
          <w:sz w:val="32"/>
          <w:szCs w:val="32"/>
        </w:rPr>
        <w:t>，中铁武汉局集团公司、武汉邮政公司）</w:t>
      </w:r>
    </w:p>
    <w:p w14:paraId="5282813B">
      <w:pPr>
        <w:keepNext w:val="0"/>
        <w:keepLines w:val="0"/>
        <w:pageBreakBefore w:val="0"/>
        <w:widowControl w:val="0"/>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3.提升跨境寄递服务效能。</w:t>
      </w:r>
      <w:r>
        <w:rPr>
          <w:rFonts w:hint="default" w:ascii="Times New Roman" w:hAnsi="Times New Roman" w:eastAsia="仿宋_GB2312" w:cs="Times New Roman"/>
          <w:sz w:val="32"/>
          <w:szCs w:val="32"/>
        </w:rPr>
        <w:t>统筹推进国际邮件快件、跨境电商货物等综合处理场所和通关设施建设改造。加速武汉天河机场保税物流中心（B型）及配套项目建设，推动鄂州花湖机场实现国际快件、跨境电商业务一站式通关，加强与境外航空枢纽、海外仓等设施协同联动。优化邮件快件通关、结汇、退税等流程，推进“单一窗口”建设。推动安检关口前移，推行国际邮件快件属地化报关，促进跨区域、跨机场安检通关互认，推动便利化通关。</w:t>
      </w:r>
      <w:r>
        <w:rPr>
          <w:rFonts w:hint="default" w:ascii="Times New Roman" w:hAnsi="Times New Roman" w:eastAsia="楷体_GB2312" w:cs="Times New Roman"/>
          <w:sz w:val="32"/>
          <w:szCs w:val="32"/>
        </w:rPr>
        <w:t>（责任单位：市邮政管理局、市商务局、武汉海关，湖北机场集团）</w:t>
      </w:r>
    </w:p>
    <w:p w14:paraId="7CB74E07">
      <w:pPr>
        <w:pStyle w:val="4"/>
        <w:keepNext w:val="0"/>
        <w:keepLines w:val="0"/>
        <w:pageBreakBefore w:val="0"/>
        <w:widowControl w:val="0"/>
        <w:kinsoku/>
        <w:wordWrap/>
        <w:overflowPunct/>
        <w:topLinePunct w:val="0"/>
        <w:autoSpaceDE/>
        <w:autoSpaceDN/>
        <w:bidi w:val="0"/>
        <w:snapToGrid/>
        <w:spacing w:before="0" w:after="0" w:line="560" w:lineRule="exact"/>
        <w:ind w:firstLine="640" w:firstLineChars="200"/>
        <w:rPr>
          <w:rFonts w:hint="default" w:ascii="Times New Roman" w:hAnsi="Times New Roman" w:eastAsia="楷体_GB2312" w:cs="Times New Roman"/>
          <w:b w:val="0"/>
          <w:bCs w:val="0"/>
          <w:color w:val="000000"/>
        </w:rPr>
      </w:pPr>
      <w:r>
        <w:rPr>
          <w:rFonts w:hint="default" w:ascii="Times New Roman" w:hAnsi="Times New Roman" w:eastAsia="楷体_GB2312" w:cs="Times New Roman"/>
          <w:b w:val="0"/>
          <w:bCs w:val="0"/>
        </w:rPr>
        <w:t>（三）培育发展特色枢纽经济</w:t>
      </w:r>
    </w:p>
    <w:p w14:paraId="602F779A">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1.促进经营主体集聚发展。</w:t>
      </w:r>
      <w:r>
        <w:rPr>
          <w:rFonts w:hint="default" w:ascii="Times New Roman" w:hAnsi="Times New Roman" w:eastAsia="仿宋_GB2312" w:cs="Times New Roman"/>
          <w:sz w:val="32"/>
          <w:szCs w:val="32"/>
        </w:rPr>
        <w:t>推动建立适合寄递区域总部发展的政策体系、支撑体系和服务机制，鼓励和吸引寄递企业在武汉设立区域总部、功能总部、结算中心、数据中心、区域性快递分拨中心。推动邮政快递产业链上下游企业聚焦地址信息、标准认证、安全评估、环保认证等领域提供关联服务，加快构建</w:t>
      </w:r>
      <w:bookmarkStart w:id="9" w:name="_Hlk186284696"/>
      <w:r>
        <w:rPr>
          <w:rFonts w:hint="default" w:ascii="Times New Roman" w:hAnsi="Times New Roman" w:eastAsia="仿宋_GB2312" w:cs="Times New Roman"/>
          <w:sz w:val="32"/>
          <w:szCs w:val="32"/>
        </w:rPr>
        <w:t>以邮政快递服务为核心的枢纽产业体系。</w:t>
      </w:r>
      <w:bookmarkEnd w:id="9"/>
      <w:r>
        <w:rPr>
          <w:rFonts w:hint="default" w:ascii="Times New Roman" w:hAnsi="Times New Roman" w:eastAsia="楷体_GB2312" w:cs="Times New Roman"/>
          <w:sz w:val="32"/>
          <w:szCs w:val="32"/>
        </w:rPr>
        <w:t>（责任单位：市邮政管理局、市商务局、</w:t>
      </w:r>
      <w:r>
        <w:rPr>
          <w:rFonts w:hint="default" w:ascii="Times New Roman" w:hAnsi="Times New Roman" w:eastAsia="楷体_GB2312" w:cs="Times New Roman"/>
          <w:sz w:val="32"/>
          <w:szCs w:val="32"/>
          <w:lang w:eastAsia="zh-CN"/>
        </w:rPr>
        <w:t>市发改委</w:t>
      </w:r>
      <w:r>
        <w:rPr>
          <w:rFonts w:hint="default" w:ascii="Times New Roman" w:hAnsi="Times New Roman" w:eastAsia="楷体_GB2312" w:cs="Times New Roman"/>
          <w:sz w:val="32"/>
          <w:szCs w:val="32"/>
        </w:rPr>
        <w:t>、市投资促进局，各区人民政府）</w:t>
      </w:r>
    </w:p>
    <w:p w14:paraId="14B2D465">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2.深化与现代农业协同发展。</w:t>
      </w:r>
      <w:r>
        <w:rPr>
          <w:rFonts w:hint="default" w:ascii="Times New Roman" w:hAnsi="Times New Roman" w:eastAsia="仿宋_GB2312" w:cs="Times New Roman"/>
          <w:sz w:val="32"/>
          <w:szCs w:val="32"/>
        </w:rPr>
        <w:t>培育“一区一品”精品项目，打造有武汉特色的快递服务现代农业示范项目和金牌、银牌项目。</w:t>
      </w:r>
      <w:r>
        <w:rPr>
          <w:rFonts w:hint="default" w:ascii="Times New Roman" w:hAnsi="Times New Roman" w:eastAsia="仿宋_GB2312" w:cs="Times New Roman"/>
          <w:color w:val="000000"/>
          <w:sz w:val="32"/>
          <w:szCs w:val="32"/>
        </w:rPr>
        <w:t>大力实施</w:t>
      </w:r>
      <w:bookmarkStart w:id="10" w:name="_Hlk186284723"/>
      <w:r>
        <w:rPr>
          <w:rFonts w:hint="default" w:ascii="Times New Roman" w:hAnsi="Times New Roman" w:eastAsia="仿宋_GB2312" w:cs="Times New Roman"/>
          <w:color w:val="000000"/>
          <w:sz w:val="32"/>
          <w:szCs w:val="32"/>
        </w:rPr>
        <w:t>“江城百臻”品牌建设</w:t>
      </w:r>
      <w:bookmarkEnd w:id="10"/>
      <w:r>
        <w:rPr>
          <w:rFonts w:hint="default" w:ascii="Times New Roman" w:hAnsi="Times New Roman" w:eastAsia="仿宋_GB2312" w:cs="Times New Roman"/>
          <w:color w:val="000000"/>
          <w:sz w:val="32"/>
          <w:szCs w:val="32"/>
        </w:rPr>
        <w:t>，实现生产、加工、流通、销售产业链式经营。</w:t>
      </w:r>
      <w:r>
        <w:rPr>
          <w:rFonts w:hint="default" w:ascii="Times New Roman" w:hAnsi="Times New Roman" w:eastAsia="仿宋_GB2312" w:cs="Times New Roman"/>
          <w:sz w:val="32"/>
          <w:szCs w:val="32"/>
        </w:rPr>
        <w:t>提升特色农产品寄递产业链现代化水平，鼓励邮政快递企业拓展农产品上行渠道，构建“新型农业生产经营主体+电商+寄递”生态圈，提升农村电商定制化服务能力。</w:t>
      </w:r>
      <w:r>
        <w:rPr>
          <w:rFonts w:hint="default" w:ascii="Times New Roman" w:hAnsi="Times New Roman" w:eastAsia="楷体_GB2312" w:cs="Times New Roman"/>
          <w:sz w:val="32"/>
          <w:szCs w:val="32"/>
        </w:rPr>
        <w:t>（责任单位：市邮政管理局、市农业农村局、市商务局，各区人民政府）</w:t>
      </w:r>
    </w:p>
    <w:p w14:paraId="4D7D0C84">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3.深化与先进制造协同发展。</w:t>
      </w:r>
      <w:r>
        <w:rPr>
          <w:rFonts w:hint="default" w:ascii="Times New Roman" w:hAnsi="Times New Roman" w:eastAsia="仿宋_GB2312" w:cs="Times New Roman"/>
          <w:bCs/>
          <w:sz w:val="32"/>
          <w:szCs w:val="32"/>
        </w:rPr>
        <w:t>加快推动邮政快递业</w:t>
      </w:r>
      <w:r>
        <w:rPr>
          <w:rFonts w:hint="default" w:ascii="Times New Roman" w:hAnsi="Times New Roman" w:eastAsia="仿宋_GB2312" w:cs="Times New Roman"/>
          <w:sz w:val="32"/>
          <w:szCs w:val="32"/>
        </w:rPr>
        <w:t>嵌入电子信息、装备制造、消费品等制造业支柱产业，提供入厂物流、线边物流、逆向物流和仓配一体化、订单配送等服务，承接制造企业配件库存管理、维修中心和呼叫中心等售后服务环节，</w:t>
      </w:r>
      <w:r>
        <w:rPr>
          <w:rFonts w:hint="default" w:ascii="Times New Roman" w:hAnsi="Times New Roman" w:eastAsia="仿宋_GB2312" w:cs="Times New Roman"/>
          <w:bCs/>
          <w:sz w:val="32"/>
          <w:szCs w:val="32"/>
        </w:rPr>
        <w:t>引导企业向综合物流服务提供商转型</w:t>
      </w:r>
      <w:r>
        <w:rPr>
          <w:rFonts w:hint="default" w:ascii="Times New Roman" w:hAnsi="Times New Roman" w:eastAsia="仿宋_GB2312" w:cs="Times New Roman"/>
          <w:sz w:val="32"/>
          <w:szCs w:val="32"/>
        </w:rPr>
        <w:t>。引导邮政快递企业打造个性化、定制化供应链解决方案，重点服务好“光芯屏端网”、生物医药、汽车及零部件等先进制造业高质量发展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提升与制造业协同出海能力。</w:t>
      </w:r>
      <w:r>
        <w:rPr>
          <w:rFonts w:hint="default" w:ascii="Times New Roman" w:hAnsi="Times New Roman" w:eastAsia="楷体_GB2312" w:cs="Times New Roman"/>
          <w:sz w:val="32"/>
          <w:szCs w:val="32"/>
        </w:rPr>
        <w:t>（责任单位：市邮政管理局、市经信局，各区人民政府）</w:t>
      </w:r>
    </w:p>
    <w:p w14:paraId="01FB0E40">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baseline"/>
        <w:rPr>
          <w:rFonts w:hint="default" w:ascii="Times New Roman" w:hAnsi="Times New Roman" w:eastAsia="楷体_GB2312" w:cs="Times New Roman"/>
          <w:sz w:val="32"/>
          <w:szCs w:val="32"/>
        </w:rPr>
      </w:pPr>
      <w:r>
        <w:rPr>
          <w:rFonts w:hint="default" w:ascii="Times New Roman" w:hAnsi="Times New Roman" w:eastAsia="仿宋_GB2312" w:cs="Times New Roman"/>
          <w:b/>
          <w:sz w:val="32"/>
          <w:szCs w:val="32"/>
        </w:rPr>
        <w:t>4</w:t>
      </w:r>
      <w:r>
        <w:rPr>
          <w:rFonts w:hint="default" w:ascii="Times New Roman" w:hAnsi="Times New Roman" w:eastAsia="仿宋_GB2312" w:cs="Times New Roman"/>
          <w:b/>
          <w:bCs/>
          <w:sz w:val="32"/>
          <w:szCs w:val="32"/>
        </w:rPr>
        <w:t>.深化与电子商务协同发展。</w:t>
      </w:r>
      <w:r>
        <w:rPr>
          <w:rFonts w:hint="default" w:ascii="Times New Roman" w:hAnsi="Times New Roman" w:eastAsia="仿宋_GB2312" w:cs="Times New Roman"/>
          <w:sz w:val="32"/>
          <w:szCs w:val="32"/>
        </w:rPr>
        <w:t>推动“快递+电子商务”项目建设，</w:t>
      </w:r>
      <w:bookmarkStart w:id="11" w:name="_Hlk186284873"/>
      <w:r>
        <w:rPr>
          <w:rFonts w:hint="default" w:ascii="Times New Roman" w:hAnsi="Times New Roman" w:eastAsia="仿宋_GB2312" w:cs="Times New Roman"/>
          <w:sz w:val="32"/>
          <w:szCs w:val="32"/>
        </w:rPr>
        <w:t>重点培育柑橘、热干面、鸭脖、梁子湖大闸蟹等网络零售项目</w:t>
      </w:r>
      <w:bookmarkEnd w:id="11"/>
      <w:r>
        <w:rPr>
          <w:rFonts w:hint="default" w:ascii="Times New Roman" w:hAnsi="Times New Roman" w:eastAsia="仿宋_GB2312" w:cs="Times New Roman"/>
          <w:sz w:val="32"/>
          <w:szCs w:val="32"/>
        </w:rPr>
        <w:t>。发展体验经济、社区经济、逆向物流、网订店取</w:t>
      </w:r>
      <w:r>
        <w:rPr>
          <w:rFonts w:hint="eastAsia" w:ascii="Times New Roman" w:hAnsi="Times New Roman" w:eastAsia="仿宋_GB2312" w:cs="Times New Roman"/>
          <w:sz w:val="32"/>
          <w:szCs w:val="32"/>
          <w:lang w:eastAsia="zh-CN"/>
        </w:rPr>
        <w:t>送</w:t>
      </w:r>
      <w:r>
        <w:rPr>
          <w:rFonts w:hint="default" w:ascii="Times New Roman" w:hAnsi="Times New Roman" w:eastAsia="仿宋_GB2312" w:cs="Times New Roman"/>
          <w:sz w:val="32"/>
          <w:szCs w:val="32"/>
        </w:rPr>
        <w:t>等便民利商新业态，促进线上线下消费扩量提质。鼓励有条件的邮政快递企业建设国内保税公共仓储、重点国家跨境专线、海外公共仓储等相结合的跨境物流服务体系，与跨境电商企业、仓储运营企业共享境外资源，促进电商仓配运输一体化发展。</w:t>
      </w:r>
      <w:r>
        <w:rPr>
          <w:rFonts w:hint="default" w:ascii="Times New Roman" w:hAnsi="Times New Roman" w:eastAsia="楷体_GB2312" w:cs="Times New Roman"/>
          <w:sz w:val="32"/>
          <w:szCs w:val="32"/>
        </w:rPr>
        <w:t>（责任单位：市邮政管理局、市商务局，各区人民政府）</w:t>
      </w:r>
    </w:p>
    <w:p w14:paraId="186B4001">
      <w:pPr>
        <w:pStyle w:val="4"/>
        <w:keepNext w:val="0"/>
        <w:keepLines w:val="0"/>
        <w:pageBreakBefore w:val="0"/>
        <w:widowControl w:val="0"/>
        <w:kinsoku/>
        <w:wordWrap/>
        <w:overflowPunct/>
        <w:topLinePunct w:val="0"/>
        <w:autoSpaceDE/>
        <w:autoSpaceDN/>
        <w:bidi w:val="0"/>
        <w:snapToGrid/>
        <w:spacing w:before="0" w:after="0" w:line="560" w:lineRule="exact"/>
        <w:ind w:firstLine="640" w:firstLineChars="200"/>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（四）加强枢纽科技赋能建设</w:t>
      </w:r>
    </w:p>
    <w:p w14:paraId="05F33D22">
      <w:pPr>
        <w:keepNext w:val="0"/>
        <w:keepLines w:val="0"/>
        <w:pageBreakBefore w:val="0"/>
        <w:widowControl w:val="0"/>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1.加强现代科技创新应用。</w:t>
      </w:r>
      <w:r>
        <w:rPr>
          <w:rFonts w:hint="default" w:ascii="Times New Roman" w:hAnsi="Times New Roman" w:eastAsia="仿宋_GB2312" w:cs="Times New Roman"/>
          <w:sz w:val="32"/>
          <w:szCs w:val="32"/>
        </w:rPr>
        <w:t>实施智慧寄递工程，鼓励快递物流企业加快新技术应用，提升自动化、智能化装备应用比例。鼓励快递企业、高校、研究机构设立科技创新平台，加快共性关键技术研发应用。推动无人车、无人仓示范应用，支持在东湖高新区、武汉经开区、东西湖区等区域开展</w:t>
      </w:r>
      <w:bookmarkStart w:id="12" w:name="_Hlk186284942"/>
      <w:r>
        <w:rPr>
          <w:rFonts w:hint="default" w:ascii="Times New Roman" w:hAnsi="Times New Roman" w:eastAsia="仿宋_GB2312" w:cs="Times New Roman"/>
          <w:sz w:val="32"/>
          <w:szCs w:val="32"/>
        </w:rPr>
        <w:t>无人邮政快递运输应用试点，</w:t>
      </w:r>
      <w:bookmarkEnd w:id="12"/>
      <w:r>
        <w:rPr>
          <w:rFonts w:hint="default" w:ascii="Times New Roman" w:hAnsi="Times New Roman" w:eastAsia="仿宋_GB2312" w:cs="Times New Roman"/>
          <w:sz w:val="32"/>
          <w:szCs w:val="32"/>
        </w:rPr>
        <w:t>在具备条件的高校、景区等大型封闭场景投放无人配送车。</w:t>
      </w:r>
      <w:r>
        <w:rPr>
          <w:rFonts w:hint="default" w:ascii="Times New Roman" w:hAnsi="Times New Roman" w:eastAsia="楷体_GB2312" w:cs="Times New Roman"/>
          <w:sz w:val="32"/>
          <w:szCs w:val="32"/>
        </w:rPr>
        <w:t>（责任单位：市邮政管理局、市交通运输局、市商务局、市经信局、市科技创新局、市数据局，各区人民政府）</w:t>
      </w:r>
    </w:p>
    <w:p w14:paraId="22857A22">
      <w:pPr>
        <w:keepNext w:val="0"/>
        <w:keepLines w:val="0"/>
        <w:pageBreakBefore w:val="0"/>
        <w:widowControl w:val="0"/>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2.推动“低空经济”加速发展。</w:t>
      </w:r>
      <w:r>
        <w:rPr>
          <w:rFonts w:hint="default" w:ascii="Times New Roman" w:hAnsi="Times New Roman" w:eastAsia="仿宋_GB2312" w:cs="Times New Roman"/>
          <w:sz w:val="32"/>
          <w:szCs w:val="32"/>
        </w:rPr>
        <w:t>推动</w:t>
      </w:r>
      <w:bookmarkStart w:id="13" w:name="_Hlk186284954"/>
      <w:r>
        <w:rPr>
          <w:rFonts w:hint="default" w:ascii="Times New Roman" w:hAnsi="Times New Roman" w:eastAsia="仿宋_GB2312" w:cs="Times New Roman"/>
          <w:sz w:val="32"/>
          <w:szCs w:val="32"/>
        </w:rPr>
        <w:t>规划城市低空物流配送航线</w:t>
      </w:r>
      <w:bookmarkEnd w:id="13"/>
      <w:r>
        <w:rPr>
          <w:rFonts w:hint="default" w:ascii="Times New Roman" w:hAnsi="Times New Roman" w:eastAsia="仿宋_GB2312" w:cs="Times New Roman"/>
          <w:sz w:val="32"/>
          <w:szCs w:val="32"/>
        </w:rPr>
        <w:t>，布局建设无人机物流节点。优先在部分投递成本高、投递难度大的区域试点开通无人机末端运输线路，探索“无人机+智能收投设备”一体化无人作业新模式。招引培育一批低空产品和服务优质供应商，推动形成低空经济产业聚集效应、规模效应。</w:t>
      </w:r>
      <w:r>
        <w:rPr>
          <w:rFonts w:hint="default" w:ascii="Times New Roman" w:hAnsi="Times New Roman" w:eastAsia="楷体_GB2312" w:cs="Times New Roman"/>
          <w:sz w:val="32"/>
          <w:szCs w:val="32"/>
          <w:highlight w:val="none"/>
        </w:rPr>
        <w:t>（责任单位：市邮政管理局、市交通运输局，各区人民政府）</w:t>
      </w:r>
    </w:p>
    <w:p w14:paraId="3DD36F0B">
      <w:pPr>
        <w:keepNext w:val="0"/>
        <w:keepLines w:val="0"/>
        <w:pageBreakBefore w:val="0"/>
        <w:widowControl w:val="0"/>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3.培育聚集科技人才资源。</w:t>
      </w:r>
      <w:r>
        <w:rPr>
          <w:rFonts w:hint="default" w:ascii="Times New Roman" w:hAnsi="Times New Roman" w:eastAsia="仿宋_GB2312" w:cs="Times New Roman"/>
          <w:sz w:val="32"/>
          <w:szCs w:val="32"/>
        </w:rPr>
        <w:t>加快推动快递工程技术人员职称评审，提高人才评价质量。依托快递行业协会、高等院校、科研机构，共同培养行业紧缺人才。推动将武汉商学院等市内重点高校建设成为快递人才培养高地和决策支持智库。推进产学研深度融合，支持企业牵头组建创新联合体，承担行业重大科技项目。</w:t>
      </w:r>
      <w:r>
        <w:rPr>
          <w:rFonts w:hint="default" w:ascii="Times New Roman" w:hAnsi="Times New Roman" w:eastAsia="楷体_GB2312" w:cs="Times New Roman"/>
          <w:sz w:val="32"/>
          <w:szCs w:val="32"/>
        </w:rPr>
        <w:t>（责任单位：市邮政管理局、市人才工作局、市人社局、市教育局、市科技创新局，各区人民政府，武汉市快递行业协会）</w:t>
      </w:r>
    </w:p>
    <w:p w14:paraId="0F6BC5E0">
      <w:pPr>
        <w:pStyle w:val="4"/>
        <w:keepNext w:val="0"/>
        <w:keepLines w:val="0"/>
        <w:pageBreakBefore w:val="0"/>
        <w:widowControl w:val="0"/>
        <w:kinsoku/>
        <w:wordWrap/>
        <w:overflowPunct/>
        <w:topLinePunct w:val="0"/>
        <w:autoSpaceDE/>
        <w:autoSpaceDN/>
        <w:bidi w:val="0"/>
        <w:snapToGrid/>
        <w:spacing w:before="0" w:after="0" w:line="560" w:lineRule="exact"/>
        <w:ind w:firstLine="640" w:firstLineChars="200"/>
        <w:rPr>
          <w:rFonts w:hint="default" w:ascii="Times New Roman" w:hAnsi="Times New Roman" w:eastAsia="楷体_GB2312" w:cs="Times New Roman"/>
        </w:rPr>
      </w:pPr>
      <w:r>
        <w:rPr>
          <w:rFonts w:hint="default" w:ascii="Times New Roman" w:hAnsi="Times New Roman" w:eastAsia="楷体_GB2312" w:cs="Times New Roman"/>
          <w:b w:val="0"/>
          <w:bCs w:val="0"/>
        </w:rPr>
        <w:t>（五）提升枢纽综合治理效能</w:t>
      </w:r>
    </w:p>
    <w:p w14:paraId="3FF6C7C7">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1.优化行业营商发展环境。</w:t>
      </w:r>
      <w:r>
        <w:rPr>
          <w:rFonts w:hint="default" w:ascii="Times New Roman" w:hAnsi="Times New Roman" w:eastAsia="仿宋_GB2312" w:cs="Times New Roman"/>
          <w:sz w:val="32"/>
          <w:szCs w:val="32"/>
        </w:rPr>
        <w:t>深化快递市场改革创新，优化行业准入管理，探索开展“多型合一”快递业务经营许可改革试点。强化邮政管理、海关、商务等部门沟通协作，加强与自贸试验区、保税区等政策衔接，营造市场化、法治化、国际化一流营商环境。</w:t>
      </w:r>
      <w:r>
        <w:rPr>
          <w:rFonts w:hint="default" w:ascii="Times New Roman" w:hAnsi="Times New Roman" w:eastAsia="楷体_GB2312" w:cs="Times New Roman"/>
          <w:sz w:val="32"/>
          <w:szCs w:val="32"/>
        </w:rPr>
        <w:t>（责任单位：市邮政管理局、市市场监督管理局、市商务局、武汉海关，各区人民政府）</w:t>
      </w:r>
    </w:p>
    <w:p w14:paraId="21F5F19E">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baseline"/>
        <w:rPr>
          <w:rFonts w:hint="default" w:ascii="Times New Roman" w:hAnsi="Times New Roman" w:eastAsia="楷体_GB2312" w:cs="Times New Roman"/>
          <w:sz w:val="32"/>
          <w:szCs w:val="32"/>
        </w:rPr>
      </w:pPr>
      <w:r>
        <w:rPr>
          <w:rFonts w:hint="default" w:ascii="Times New Roman" w:hAnsi="Times New Roman" w:eastAsia="仿宋_GB2312" w:cs="Times New Roman"/>
          <w:b/>
          <w:sz w:val="32"/>
          <w:szCs w:val="32"/>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b/>
          <w:sz w:val="32"/>
          <w:szCs w:val="32"/>
        </w:rPr>
        <w:t>促进行业绿色低碳发展。</w:t>
      </w:r>
      <w:r>
        <w:rPr>
          <w:rFonts w:hint="default" w:ascii="Times New Roman" w:hAnsi="Times New Roman" w:eastAsia="仿宋_GB2312" w:cs="Times New Roman"/>
          <w:sz w:val="32"/>
          <w:szCs w:val="32"/>
        </w:rPr>
        <w:t>深入推进快递包装绿色转型，提高环保包装、可循环包装应用比例，在网点、分拨中心广泛布设包装回收装置。优化运输组织结构，大力推广使用新能源</w:t>
      </w:r>
      <w:bookmarkStart w:id="14" w:name="_Hlk186285134"/>
      <w:r>
        <w:rPr>
          <w:rFonts w:hint="default" w:ascii="Times New Roman" w:hAnsi="Times New Roman" w:eastAsia="仿宋_GB2312" w:cs="Times New Roman"/>
          <w:sz w:val="32"/>
          <w:szCs w:val="32"/>
        </w:rPr>
        <w:t>和清洁能源车辆</w:t>
      </w:r>
      <w:bookmarkEnd w:id="14"/>
      <w:r>
        <w:rPr>
          <w:rFonts w:hint="default" w:ascii="Times New Roman" w:hAnsi="Times New Roman" w:eastAsia="仿宋_GB2312" w:cs="Times New Roman"/>
          <w:sz w:val="32"/>
          <w:szCs w:val="32"/>
        </w:rPr>
        <w:t>，加快淘汰高能耗装备设备。鼓励企业铺设屋顶光伏，推动绿色网点、绿色分拨中心建设。加强部门协同治理，促进电商、快递企业共同落实环保责任。</w:t>
      </w:r>
      <w:r>
        <w:rPr>
          <w:rFonts w:hint="default" w:ascii="Times New Roman" w:hAnsi="Times New Roman" w:eastAsia="楷体_GB2312" w:cs="Times New Roman"/>
          <w:sz w:val="32"/>
          <w:szCs w:val="32"/>
        </w:rPr>
        <w:t>（责任单位：市邮政管理局、市交通运输局、市商务局，各区人民政府）</w:t>
      </w:r>
    </w:p>
    <w:p w14:paraId="54919672">
      <w:pPr>
        <w:pStyle w:val="3"/>
        <w:keepNext w:val="0"/>
        <w:keepLines w:val="0"/>
        <w:pageBreakBefore w:val="0"/>
        <w:widowControl w:val="0"/>
        <w:kinsoku/>
        <w:wordWrap/>
        <w:overflowPunct/>
        <w:topLinePunct w:val="0"/>
        <w:autoSpaceDE/>
        <w:autoSpaceDN/>
        <w:bidi w:val="0"/>
        <w:snapToGrid/>
        <w:spacing w:before="0" w:after="0"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四、保障措施</w:t>
      </w:r>
    </w:p>
    <w:p w14:paraId="12643A21">
      <w:pPr>
        <w:adjustRightInd w:val="0"/>
        <w:spacing w:before="0" w:after="0" w:line="600" w:lineRule="exact"/>
        <w:ind w:firstLine="707" w:firstLineChars="221"/>
        <w:textAlignment w:val="baseline"/>
        <w:rPr>
          <w:rFonts w:hint="eastAsia" w:ascii="Times New Roman" w:hAnsi="Times New Roman" w:eastAsia="仿宋_GB2312"/>
          <w:sz w:val="32"/>
          <w:szCs w:val="32"/>
        </w:rPr>
      </w:pPr>
      <w:r>
        <w:rPr>
          <w:rFonts w:ascii="Times New Roman" w:hAnsi="Times New Roman" w:eastAsia="楷体_GB2312"/>
          <w:b w:val="0"/>
          <w:bCs w:val="0"/>
          <w:sz w:val="32"/>
          <w:szCs w:val="32"/>
        </w:rPr>
        <w:t>（一）</w:t>
      </w:r>
      <w:r>
        <w:rPr>
          <w:rFonts w:hint="eastAsia" w:ascii="Times New Roman" w:hAnsi="Times New Roman" w:eastAsia="楷体_GB2312"/>
          <w:b w:val="0"/>
          <w:bCs w:val="0"/>
          <w:sz w:val="32"/>
          <w:szCs w:val="32"/>
        </w:rPr>
        <w:t>加强组织领导。</w:t>
      </w:r>
      <w:r>
        <w:rPr>
          <w:rFonts w:ascii="Times New Roman" w:hAnsi="Times New Roman" w:eastAsia="仿宋_GB2312"/>
          <w:sz w:val="32"/>
          <w:szCs w:val="32"/>
        </w:rPr>
        <w:t>组建</w:t>
      </w:r>
      <w:r>
        <w:rPr>
          <w:rFonts w:hint="eastAsia" w:ascii="Times New Roman" w:hAnsi="Times New Roman" w:eastAsia="仿宋_GB2312"/>
          <w:sz w:val="32"/>
          <w:szCs w:val="32"/>
          <w:lang w:eastAsia="zh-CN"/>
        </w:rPr>
        <w:t>由</w:t>
      </w:r>
      <w:r>
        <w:rPr>
          <w:rFonts w:hint="eastAsia" w:ascii="Times New Roman" w:hAnsi="Times New Roman" w:eastAsia="仿宋_GB2312"/>
          <w:sz w:val="32"/>
          <w:szCs w:val="32"/>
        </w:rPr>
        <w:t>市邮政管理局</w:t>
      </w:r>
      <w:r>
        <w:rPr>
          <w:rFonts w:hint="eastAsia" w:ascii="Times New Roman" w:hAnsi="Times New Roman" w:eastAsia="仿宋_GB2312"/>
          <w:b w:val="0"/>
          <w:bCs w:val="0"/>
          <w:sz w:val="32"/>
          <w:szCs w:val="32"/>
        </w:rPr>
        <w:t>牵头</w:t>
      </w:r>
      <w:r>
        <w:rPr>
          <w:rFonts w:hint="eastAsia" w:ascii="Times New Roman" w:hAnsi="Times New Roman" w:eastAsia="仿宋_GB2312"/>
          <w:b w:val="0"/>
          <w:bCs w:val="0"/>
          <w:sz w:val="32"/>
          <w:szCs w:val="32"/>
          <w:lang w:eastAsia="zh-CN"/>
        </w:rPr>
        <w:t>，</w:t>
      </w:r>
      <w:r>
        <w:rPr>
          <w:rFonts w:hint="eastAsia" w:ascii="Times New Roman" w:hAnsi="Times New Roman" w:eastAsia="仿宋_GB2312"/>
          <w:sz w:val="32"/>
          <w:szCs w:val="32"/>
        </w:rPr>
        <w:t>市交通运输局、市商务局、市农业农村局、市发改委、市经信局等部门共同</w:t>
      </w:r>
      <w:r>
        <w:rPr>
          <w:rFonts w:hint="eastAsia" w:ascii="Times New Roman" w:hAnsi="Times New Roman" w:eastAsia="仿宋_GB2312"/>
          <w:b w:val="0"/>
          <w:bCs w:val="0"/>
          <w:sz w:val="32"/>
          <w:szCs w:val="32"/>
        </w:rPr>
        <w:t>参与</w:t>
      </w:r>
      <w:r>
        <w:rPr>
          <w:rFonts w:hint="eastAsia" w:ascii="Times New Roman" w:hAnsi="Times New Roman" w:eastAsia="仿宋_GB2312"/>
          <w:sz w:val="32"/>
          <w:szCs w:val="32"/>
        </w:rPr>
        <w:t>的工作</w:t>
      </w:r>
      <w:r>
        <w:rPr>
          <w:rFonts w:hint="eastAsia" w:ascii="Times New Roman" w:hAnsi="Times New Roman" w:eastAsia="仿宋_GB2312"/>
          <w:sz w:val="32"/>
          <w:szCs w:val="32"/>
          <w:lang w:eastAsia="zh-CN"/>
        </w:rPr>
        <w:t>联席会议制度</w:t>
      </w:r>
      <w:r>
        <w:rPr>
          <w:rFonts w:hint="eastAsia" w:ascii="Times New Roman" w:hAnsi="Times New Roman" w:eastAsia="仿宋_GB2312"/>
          <w:sz w:val="32"/>
          <w:szCs w:val="32"/>
        </w:rPr>
        <w:t>，抓好</w:t>
      </w:r>
      <w:bookmarkStart w:id="15" w:name="_Hlk186367732"/>
      <w:r>
        <w:rPr>
          <w:rFonts w:hint="eastAsia" w:ascii="Times New Roman" w:hAnsi="Times New Roman" w:eastAsia="仿宋_GB2312"/>
          <w:b w:val="0"/>
          <w:bCs w:val="0"/>
          <w:sz w:val="32"/>
          <w:szCs w:val="32"/>
        </w:rPr>
        <w:t>全球性</w:t>
      </w:r>
      <w:r>
        <w:rPr>
          <w:rFonts w:hint="eastAsia" w:ascii="Times New Roman" w:hAnsi="Times New Roman" w:eastAsia="仿宋_GB2312"/>
          <w:sz w:val="32"/>
          <w:szCs w:val="32"/>
        </w:rPr>
        <w:t>国际邮政快递枢纽建设</w:t>
      </w:r>
      <w:bookmarkEnd w:id="15"/>
      <w:r>
        <w:rPr>
          <w:rFonts w:hint="eastAsia" w:ascii="Times New Roman" w:hAnsi="Times New Roman" w:eastAsia="仿宋_GB2312"/>
          <w:sz w:val="32"/>
          <w:szCs w:val="32"/>
        </w:rPr>
        <w:t>重点任务落实落地</w:t>
      </w:r>
      <w:r>
        <w:rPr>
          <w:rFonts w:hint="eastAsia" w:ascii="Times New Roman" w:hAnsi="Times New Roman" w:eastAsia="仿宋_GB2312"/>
          <w:sz w:val="32"/>
          <w:szCs w:val="32"/>
          <w:lang w:eastAsia="zh-CN"/>
        </w:rPr>
        <w:t>，重大情况及时向市人民政府报告</w:t>
      </w:r>
      <w:r>
        <w:rPr>
          <w:rFonts w:hint="eastAsia" w:ascii="Times New Roman" w:hAnsi="Times New Roman" w:eastAsia="仿宋_GB2312"/>
          <w:sz w:val="32"/>
          <w:szCs w:val="32"/>
        </w:rPr>
        <w:t>。</w:t>
      </w:r>
      <w:r>
        <w:rPr>
          <w:rFonts w:hint="eastAsia" w:ascii="Times New Roman" w:hAnsi="Times New Roman" w:eastAsia="仿宋_GB2312"/>
          <w:b w:val="0"/>
          <w:bCs w:val="0"/>
          <w:sz w:val="32"/>
          <w:szCs w:val="32"/>
        </w:rPr>
        <w:t>各有关部门、</w:t>
      </w:r>
      <w:r>
        <w:rPr>
          <w:rFonts w:ascii="Times New Roman" w:hAnsi="Times New Roman" w:eastAsia="仿宋_GB2312"/>
          <w:sz w:val="32"/>
          <w:szCs w:val="32"/>
        </w:rPr>
        <w:t>各区人民政府要结合职能职责和任务分工，</w:t>
      </w:r>
      <w:r>
        <w:rPr>
          <w:rFonts w:hint="eastAsia" w:ascii="Times New Roman" w:hAnsi="Times New Roman" w:eastAsia="仿宋_GB2312"/>
          <w:sz w:val="32"/>
          <w:szCs w:val="32"/>
        </w:rPr>
        <w:t>落实</w:t>
      </w:r>
      <w:r>
        <w:rPr>
          <w:rFonts w:hint="eastAsia" w:ascii="Times New Roman" w:hAnsi="Times New Roman" w:eastAsia="仿宋_GB2312"/>
          <w:b w:val="0"/>
          <w:bCs w:val="0"/>
          <w:sz w:val="32"/>
          <w:szCs w:val="32"/>
        </w:rPr>
        <w:t>各自</w:t>
      </w:r>
      <w:r>
        <w:rPr>
          <w:rFonts w:hint="eastAsia" w:ascii="Times New Roman" w:hAnsi="Times New Roman" w:eastAsia="仿宋_GB2312"/>
          <w:sz w:val="32"/>
          <w:szCs w:val="32"/>
        </w:rPr>
        <w:t>责任，加强对邮政快递业的支持保障，确保工作压实推进。</w:t>
      </w:r>
    </w:p>
    <w:p w14:paraId="1D781864">
      <w:pPr>
        <w:keepNext w:val="0"/>
        <w:keepLines w:val="0"/>
        <w:pageBreakBefore w:val="0"/>
        <w:widowControl w:val="0"/>
        <w:kinsoku/>
        <w:wordWrap/>
        <w:overflowPunct/>
        <w:topLinePunct w:val="0"/>
        <w:autoSpaceDE/>
        <w:autoSpaceDN/>
        <w:bidi w:val="0"/>
        <w:adjustRightInd w:val="0"/>
        <w:snapToGrid/>
        <w:spacing w:before="0" w:after="0"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eastAsia="zh-CN"/>
        </w:rPr>
        <w:t>二</w:t>
      </w:r>
      <w:r>
        <w:rPr>
          <w:rFonts w:hint="default" w:ascii="Times New Roman" w:hAnsi="Times New Roman" w:eastAsia="楷体_GB2312" w:cs="Times New Roman"/>
          <w:b w:val="0"/>
          <w:bCs w:val="0"/>
          <w:sz w:val="32"/>
          <w:szCs w:val="32"/>
        </w:rPr>
        <w:t>）</w:t>
      </w:r>
      <w:bookmarkStart w:id="16" w:name="_Hlk186285435"/>
      <w:r>
        <w:rPr>
          <w:rFonts w:hint="default" w:ascii="Times New Roman" w:hAnsi="Times New Roman" w:eastAsia="楷体_GB2312" w:cs="Times New Roman"/>
          <w:b w:val="0"/>
          <w:bCs w:val="0"/>
          <w:sz w:val="32"/>
          <w:szCs w:val="32"/>
        </w:rPr>
        <w:t>加大政策支持。</w:t>
      </w:r>
      <w:r>
        <w:rPr>
          <w:rFonts w:hint="default" w:ascii="Times New Roman" w:hAnsi="Times New Roman" w:eastAsia="仿宋_GB2312" w:cs="Times New Roman"/>
          <w:sz w:val="32"/>
          <w:szCs w:val="32"/>
        </w:rPr>
        <w:t>市级有关部门要制定本部门本领域贯彻落实措施，强化对枢纽建设及经营主体的政策扶持。在制定土地利用总体规划、城市总体规划中，重点保障邮政快递枢纽建设用地，保障枢纽设施用电需求。做好对项目引进、建设、运营全环节、全方位服务和保障。</w:t>
      </w:r>
    </w:p>
    <w:bookmarkEnd w:id="16"/>
    <w:p w14:paraId="4FAA2FC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）强化资金保障。</w:t>
      </w:r>
      <w:r>
        <w:rPr>
          <w:rFonts w:hint="default" w:ascii="Times New Roman" w:hAnsi="Times New Roman" w:eastAsia="仿宋_GB2312" w:cs="Times New Roman"/>
          <w:sz w:val="32"/>
          <w:szCs w:val="32"/>
        </w:rPr>
        <w:t>将符合条件的企业和项目纳入地方政府专项债券支持范围。鼓励</w:t>
      </w:r>
      <w:r>
        <w:rPr>
          <w:rFonts w:hint="eastAsia" w:ascii="Times New Roman" w:hAnsi="Times New Roman" w:eastAsia="仿宋_GB2312" w:cs="Times New Roman"/>
          <w:sz w:val="32"/>
          <w:szCs w:val="32"/>
          <w:lang w:eastAsia="zh-CN"/>
        </w:rPr>
        <w:t>具备条件的</w:t>
      </w:r>
      <w:r>
        <w:rPr>
          <w:rFonts w:hint="default" w:ascii="Times New Roman" w:hAnsi="Times New Roman" w:eastAsia="仿宋_GB2312" w:cs="Times New Roman"/>
          <w:sz w:val="32"/>
          <w:szCs w:val="32"/>
        </w:rPr>
        <w:t>项目申报基础设施领域不动产投资信托基金（REITs）试点。支持民营资本在内的各类社会资本共同参与邮政快递枢纽建设。</w:t>
      </w:r>
    </w:p>
    <w:p w14:paraId="051A61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0850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EDE69">
                          <w:pPr>
                            <w:pStyle w:val="7"/>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2EDE69">
                    <w:pPr>
                      <w:pStyle w:val="7"/>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966CD"/>
    <w:rsid w:val="05956973"/>
    <w:rsid w:val="066B5AD8"/>
    <w:rsid w:val="1B3E7B43"/>
    <w:rsid w:val="1B5EB29B"/>
    <w:rsid w:val="1F5FE514"/>
    <w:rsid w:val="1FF2C2AA"/>
    <w:rsid w:val="26AD1590"/>
    <w:rsid w:val="2F653FAD"/>
    <w:rsid w:val="33FF162F"/>
    <w:rsid w:val="3B3EB330"/>
    <w:rsid w:val="3D850DD9"/>
    <w:rsid w:val="3E9FFF74"/>
    <w:rsid w:val="3F73619C"/>
    <w:rsid w:val="3F7E5B12"/>
    <w:rsid w:val="3FB7AC64"/>
    <w:rsid w:val="3FD5AD74"/>
    <w:rsid w:val="3FDD60B7"/>
    <w:rsid w:val="3FF7659E"/>
    <w:rsid w:val="456E79C4"/>
    <w:rsid w:val="4CBFB7BB"/>
    <w:rsid w:val="4FB29678"/>
    <w:rsid w:val="532F3F58"/>
    <w:rsid w:val="537F68D1"/>
    <w:rsid w:val="56FB261A"/>
    <w:rsid w:val="56FD6638"/>
    <w:rsid w:val="56FF0177"/>
    <w:rsid w:val="5CFFB031"/>
    <w:rsid w:val="5DDFC1D6"/>
    <w:rsid w:val="5DF966CD"/>
    <w:rsid w:val="5F5B2A0D"/>
    <w:rsid w:val="67CF15BF"/>
    <w:rsid w:val="6BFE9623"/>
    <w:rsid w:val="6C7F10B6"/>
    <w:rsid w:val="6DFD61BB"/>
    <w:rsid w:val="6FBD0110"/>
    <w:rsid w:val="6FFC2415"/>
    <w:rsid w:val="72FF5A51"/>
    <w:rsid w:val="74FBD2A4"/>
    <w:rsid w:val="759F34E6"/>
    <w:rsid w:val="77A9AF4D"/>
    <w:rsid w:val="78BE4266"/>
    <w:rsid w:val="7ACA232F"/>
    <w:rsid w:val="7DE7B3CE"/>
    <w:rsid w:val="7DFB0747"/>
    <w:rsid w:val="7DFF51A9"/>
    <w:rsid w:val="7E8EE0B8"/>
    <w:rsid w:val="7E9B50F8"/>
    <w:rsid w:val="7EFE44F4"/>
    <w:rsid w:val="7F664609"/>
    <w:rsid w:val="7F67B5C2"/>
    <w:rsid w:val="7F7FDF0A"/>
    <w:rsid w:val="7F8F42D9"/>
    <w:rsid w:val="7FBE25A1"/>
    <w:rsid w:val="7FD3C662"/>
    <w:rsid w:val="7FE50E25"/>
    <w:rsid w:val="8EDF4FED"/>
    <w:rsid w:val="9BFDA3C9"/>
    <w:rsid w:val="A1496FCA"/>
    <w:rsid w:val="A7DF6185"/>
    <w:rsid w:val="ADCF94F6"/>
    <w:rsid w:val="B37F9E86"/>
    <w:rsid w:val="B976280A"/>
    <w:rsid w:val="BA73F466"/>
    <w:rsid w:val="BFBD4808"/>
    <w:rsid w:val="BFF7DB8C"/>
    <w:rsid w:val="BFFF27EE"/>
    <w:rsid w:val="CF6AEC4A"/>
    <w:rsid w:val="CFDFF2DD"/>
    <w:rsid w:val="D6ED9985"/>
    <w:rsid w:val="D76A9A8D"/>
    <w:rsid w:val="D77E652D"/>
    <w:rsid w:val="DAF6BEAE"/>
    <w:rsid w:val="DE933178"/>
    <w:rsid w:val="DF7FD61A"/>
    <w:rsid w:val="E277C0D0"/>
    <w:rsid w:val="E727AE20"/>
    <w:rsid w:val="E7EF7F89"/>
    <w:rsid w:val="E7FB62C1"/>
    <w:rsid w:val="EF7618D9"/>
    <w:rsid w:val="EF777A2C"/>
    <w:rsid w:val="F27528E7"/>
    <w:rsid w:val="F4E75220"/>
    <w:rsid w:val="F5FBEE8E"/>
    <w:rsid w:val="F7378D25"/>
    <w:rsid w:val="F74F85A3"/>
    <w:rsid w:val="F77F2FE7"/>
    <w:rsid w:val="F9DF31A0"/>
    <w:rsid w:val="F9FDFCC3"/>
    <w:rsid w:val="FB5E61F2"/>
    <w:rsid w:val="FDEF3277"/>
    <w:rsid w:val="FDEF57DE"/>
    <w:rsid w:val="FEEFA427"/>
    <w:rsid w:val="FEFB15A5"/>
    <w:rsid w:val="FEFDAE87"/>
    <w:rsid w:val="FF7F471F"/>
    <w:rsid w:val="FFD6462F"/>
    <w:rsid w:val="FFEEED40"/>
    <w:rsid w:val="FFEF5E32"/>
    <w:rsid w:val="FFFE141A"/>
    <w:rsid w:val="FFFF8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1"/>
    <w:next w:val="1"/>
    <w:qFormat/>
    <w:uiPriority w:val="0"/>
    <w:pPr>
      <w:widowControl/>
      <w:spacing w:before="0" w:beforeAutospacing="0" w:after="0" w:afterAutospacing="0"/>
      <w:ind w:left="0" w:right="0" w:firstLine="420" w:firstLineChars="200"/>
      <w:jc w:val="left"/>
    </w:pPr>
    <w:rPr>
      <w:rFonts w:hint="default" w:ascii="Times New Roman" w:hAnsi="Times New Roman" w:eastAsia="宋体" w:cs="Times New Roman"/>
      <w:kern w:val="0"/>
      <w:sz w:val="21"/>
      <w:szCs w:val="21"/>
      <w:lang w:val="en-US" w:eastAsia="zh-CN" w:bidi="ar"/>
    </w:rPr>
  </w:style>
  <w:style w:type="paragraph" w:styleId="5">
    <w:name w:val="annotation text"/>
    <w:basedOn w:val="1"/>
    <w:qFormat/>
    <w:uiPriority w:val="0"/>
    <w:pPr>
      <w:jc w:val="left"/>
    </w:pPr>
  </w:style>
  <w:style w:type="paragraph" w:styleId="6">
    <w:name w:val="Body Text Indent 2"/>
    <w:basedOn w:val="1"/>
    <w:qFormat/>
    <w:uiPriority w:val="0"/>
    <w:pPr>
      <w:spacing w:after="120" w:line="480" w:lineRule="auto"/>
      <w:ind w:left="420" w:leftChars="200"/>
    </w:pPr>
    <w:rPr>
      <w:rFonts w:ascii="Calibri" w:hAnsi="Calibri" w:eastAsia="宋体" w:cs="Times New Roman"/>
      <w:sz w:val="18"/>
      <w:szCs w:val="18"/>
      <w14:ligatures w14:val="none"/>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rPr>
  </w:style>
  <w:style w:type="character" w:styleId="12">
    <w:name w:val="footnote reference"/>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828</Words>
  <Characters>848</Characters>
  <Lines>0</Lines>
  <Paragraphs>0</Paragraphs>
  <TotalTime>41</TotalTime>
  <ScaleCrop>false</ScaleCrop>
  <LinksUpToDate>false</LinksUpToDate>
  <CharactersWithSpaces>848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2024-08-26T10:36:00Z</dcterms:created>
  <dc:creator>殷正奎</dc:creator>
  <cp:lastModifiedBy>周璨然</cp:lastModifiedBy>
  <cp:lastPrinted>2025-03-06T11:33:00Z</cp:lastPrinted>
  <dcterms:modified xsi:type="dcterms:W3CDTF">2025-03-11T09:39:02Z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eyJoZGlkIjoiNjhkNjdiNWQ5YTlmOGU3OWUxNzVhZmQ1YjM5NDA2ZjIiLCJ1c2VySWQiOiIzNTExMzg4NjAifQ==</vt:lpwstr>
  </property>
  <property fmtid="{D5CDD505-2E9C-101B-9397-08002B2CF9AE}" pid="4" name="ICV">
    <vt:lpwstr>AB3922D5B82547FDA050132F1B88E0BC_12</vt:lpwstr>
  </property>
</Properties>
</file>